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50D" w:rsidRPr="00954DD0" w:rsidRDefault="000F1B11" w:rsidP="000F1B11">
      <w:pPr>
        <w:jc w:val="right"/>
      </w:pPr>
      <w:r>
        <w:t>Кейс  по теме «</w:t>
      </w:r>
      <w:r w:rsidR="007E650D">
        <w:t>Железо, соединения железа</w:t>
      </w:r>
      <w:r>
        <w:t xml:space="preserve">» </w:t>
      </w:r>
      <w:r w:rsidR="00954DD0" w:rsidRPr="000F1B11">
        <w:t xml:space="preserve">                          </w:t>
      </w:r>
      <w:r>
        <w:t xml:space="preserve">                </w:t>
      </w:r>
      <w:r w:rsidR="00954DD0" w:rsidRPr="000F1B11">
        <w:t xml:space="preserve"> 9 </w:t>
      </w:r>
      <w:r w:rsidR="00954DD0">
        <w:t>класс</w:t>
      </w:r>
    </w:p>
    <w:p w:rsidR="007E650D" w:rsidRDefault="007E650D" w:rsidP="007E650D"/>
    <w:p w:rsidR="007E650D" w:rsidRPr="00CE3C36" w:rsidRDefault="007E650D" w:rsidP="007E650D">
      <w:r w:rsidRPr="00CE3C36">
        <w:t xml:space="preserve">Железо в переводе с шумерского языка – это металл, “капнувший с неба, небесный”. Первое железо, с которым столкнулось человечество, было железом из метеоритов. Впервые доказал, что “железные камни падают с неба”, в </w:t>
      </w:r>
      <w:smartTag w:uri="urn:schemas-microsoft-com:office:smarttags" w:element="metricconverter">
        <w:smartTagPr>
          <w:attr w:name="ProductID" w:val="1775 г"/>
        </w:smartTagPr>
        <w:r w:rsidRPr="00CE3C36">
          <w:t>1775 г</w:t>
        </w:r>
      </w:smartTag>
      <w:r w:rsidRPr="00CE3C36">
        <w:t xml:space="preserve">. русский ученый П.С. Палас, который привез в Петербург глыбу самородного железного метеорита весом </w:t>
      </w:r>
      <w:smartTag w:uri="urn:schemas-microsoft-com:office:smarttags" w:element="metricconverter">
        <w:smartTagPr>
          <w:attr w:name="ProductID" w:val="600 кг"/>
        </w:smartTagPr>
        <w:r w:rsidRPr="00CE3C36">
          <w:t>600 кг</w:t>
        </w:r>
      </w:smartTag>
      <w:r w:rsidRPr="00CE3C36">
        <w:t xml:space="preserve">. Самым крупным железным метеоритом является найденный в </w:t>
      </w:r>
      <w:smartTag w:uri="urn:schemas-microsoft-com:office:smarttags" w:element="metricconverter">
        <w:smartTagPr>
          <w:attr w:name="ProductID" w:val="1920 г"/>
        </w:smartTagPr>
        <w:r w:rsidRPr="00CE3C36">
          <w:t>1920 г</w:t>
        </w:r>
      </w:smartTag>
      <w:r w:rsidRPr="00CE3C36">
        <w:t>. в Юго-Западной Африке метеорит “</w:t>
      </w:r>
      <w:proofErr w:type="spellStart"/>
      <w:r w:rsidRPr="00CE3C36">
        <w:t>Гоба</w:t>
      </w:r>
      <w:proofErr w:type="spellEnd"/>
      <w:r w:rsidRPr="00CE3C36">
        <w:t xml:space="preserve">” весом около 60 т. Вспомним гробницу Тутанхамона: золото, золото. Великолепная работа восхищает, блеск слепит глаза. Но вот что пишет К.Керрам в книге “Боги, гробницы, ученые” о маленьком железном амулете Тутанхамона: “Амулет относится к числу наиболее ранних изделий Египта, и …в гробнице, наполненной чуть ли не до отказа золотом, именно эта скромная находка имела наибольшую с точки зрения истории культуры ценность”. Всего несколько железных изделий было найдено в гробнице фараона, среди них железный амулет бога Гора, небольшой </w:t>
      </w:r>
      <w:proofErr w:type="spellStart"/>
      <w:r w:rsidRPr="00CE3C36">
        <w:t>кинжальчик</w:t>
      </w:r>
      <w:proofErr w:type="spellEnd"/>
      <w:r w:rsidRPr="00CE3C36">
        <w:t xml:space="preserve"> с железным клинком и золотой рукояткой, маленькая железная скамеечка “</w:t>
      </w:r>
      <w:proofErr w:type="spellStart"/>
      <w:r w:rsidRPr="00CE3C36">
        <w:t>Урс</w:t>
      </w:r>
      <w:proofErr w:type="spellEnd"/>
      <w:r w:rsidRPr="00CE3C36">
        <w:t>”.</w:t>
      </w:r>
    </w:p>
    <w:p w:rsidR="007E650D" w:rsidRPr="00CE3C36" w:rsidRDefault="007E650D" w:rsidP="007E650D"/>
    <w:p w:rsidR="007E650D" w:rsidRPr="00CE3C36" w:rsidRDefault="007E650D" w:rsidP="007E650D">
      <w:r w:rsidRPr="00CE3C36">
        <w:t xml:space="preserve">Ученые предполагают, что именно страны Малой Азии, где проживали племена хеттов, были местом возникновения черной металлургии. </w:t>
      </w:r>
      <w:proofErr w:type="gramStart"/>
      <w:r w:rsidRPr="00CE3C36">
        <w:t>В Европу железо пришло из Малой Азии уже в I тыс. до н.э.; так в Европе начался железный век.</w:t>
      </w:r>
      <w:proofErr w:type="gramEnd"/>
    </w:p>
    <w:p w:rsidR="007E650D" w:rsidRPr="00CE3C36" w:rsidRDefault="007E650D" w:rsidP="007E650D"/>
    <w:p w:rsidR="007E650D" w:rsidRPr="00CE3C36" w:rsidRDefault="007E650D" w:rsidP="007E650D">
      <w:r w:rsidRPr="00CE3C36">
        <w:t xml:space="preserve">Знаменитую булатную сталь (или булат) делали на Востоке еще во времена Аристотеля (IV </w:t>
      </w:r>
      <w:proofErr w:type="gramStart"/>
      <w:r w:rsidRPr="00CE3C36">
        <w:t>в</w:t>
      </w:r>
      <w:proofErr w:type="gramEnd"/>
      <w:r w:rsidRPr="00CE3C36">
        <w:t>. до н.э.). Но технология ее изготовления держалась в секрете много веков.</w:t>
      </w:r>
    </w:p>
    <w:p w:rsidR="007E650D" w:rsidRPr="00CE3C36" w:rsidRDefault="007E650D" w:rsidP="007E650D"/>
    <w:p w:rsidR="00B9729A" w:rsidRDefault="007E650D">
      <w:pPr>
        <w:rPr>
          <w:b/>
        </w:rPr>
      </w:pPr>
      <w:r w:rsidRPr="00954DD0">
        <w:rPr>
          <w:b/>
        </w:rPr>
        <w:t>Вопросы кейса:</w:t>
      </w:r>
    </w:p>
    <w:p w:rsidR="00954DD0" w:rsidRDefault="00954DD0" w:rsidP="00954DD0">
      <w:pPr>
        <w:pStyle w:val="a5"/>
        <w:numPr>
          <w:ilvl w:val="0"/>
          <w:numId w:val="1"/>
        </w:numPr>
      </w:pPr>
      <w:r>
        <w:t>Определите массову</w:t>
      </w:r>
      <w:r w:rsidR="006B2F1D">
        <w:t xml:space="preserve">ю долю железа в </w:t>
      </w:r>
      <w:proofErr w:type="spellStart"/>
      <w:r w:rsidR="006B2F1D">
        <w:t>фумарате</w:t>
      </w:r>
      <w:proofErr w:type="spellEnd"/>
      <w:r w:rsidR="006B2F1D">
        <w:t xml:space="preserve"> железа </w:t>
      </w:r>
      <w:proofErr w:type="spellStart"/>
      <w:r w:rsidR="006B2F1D">
        <w:rPr>
          <w:lang w:val="en-US"/>
        </w:rPr>
        <w:t>FeH</w:t>
      </w:r>
      <w:proofErr w:type="spellEnd"/>
      <w:r w:rsidR="006B2F1D" w:rsidRPr="00EB39E9">
        <w:rPr>
          <w:vertAlign w:val="subscript"/>
        </w:rPr>
        <w:t>2</w:t>
      </w:r>
      <w:r w:rsidR="006B2F1D">
        <w:rPr>
          <w:lang w:val="en-US"/>
        </w:rPr>
        <w:t>C</w:t>
      </w:r>
      <w:r w:rsidR="006B2F1D" w:rsidRPr="00EB39E9">
        <w:rPr>
          <w:vertAlign w:val="subscript"/>
        </w:rPr>
        <w:t>4</w:t>
      </w:r>
      <w:r w:rsidR="006B2F1D">
        <w:rPr>
          <w:lang w:val="en-US"/>
        </w:rPr>
        <w:t>O</w:t>
      </w:r>
      <w:r w:rsidR="006B2F1D" w:rsidRPr="00EB39E9">
        <w:rPr>
          <w:vertAlign w:val="subscript"/>
        </w:rPr>
        <w:t>4</w:t>
      </w:r>
    </w:p>
    <w:p w:rsidR="00954DD0" w:rsidRPr="00EB39E9" w:rsidRDefault="00954DD0" w:rsidP="00954DD0">
      <w:pPr>
        <w:pStyle w:val="a5"/>
        <w:numPr>
          <w:ilvl w:val="0"/>
          <w:numId w:val="1"/>
        </w:numPr>
      </w:pPr>
      <w:r>
        <w:t xml:space="preserve">Основным компонентом </w:t>
      </w:r>
      <w:proofErr w:type="spellStart"/>
      <w:r>
        <w:t>некоторго</w:t>
      </w:r>
      <w:proofErr w:type="spellEnd"/>
      <w:r>
        <w:t xml:space="preserve"> железосодержащего препарата является </w:t>
      </w:r>
      <w:proofErr w:type="spellStart"/>
      <w:r>
        <w:t>фумарат</w:t>
      </w:r>
      <w:proofErr w:type="spellEnd"/>
      <w:r>
        <w:t xml:space="preserve"> железа. </w:t>
      </w:r>
      <w:r w:rsidRPr="00EB39E9">
        <w:t xml:space="preserve">Железо  — важный элемент в составе гемоглобина крови, поэтому данный препарат прописывают для восполнения дефицита железа в организме. В каждой капсуле массой 250 мг содержится 200 мг </w:t>
      </w:r>
      <w:proofErr w:type="spellStart"/>
      <w:r w:rsidRPr="00EB39E9">
        <w:t>фумарата</w:t>
      </w:r>
      <w:proofErr w:type="spellEnd"/>
      <w:r w:rsidRPr="00EB39E9">
        <w:t xml:space="preserve"> железа, а остальное – не содержащие железа примеси.</w:t>
      </w:r>
    </w:p>
    <w:p w:rsidR="00954DD0" w:rsidRDefault="00954DD0" w:rsidP="00954DD0">
      <w:pPr>
        <w:pStyle w:val="leftmargin"/>
        <w:ind w:left="720"/>
      </w:pPr>
      <w:r>
        <w:t>Какую массу железа (в миллиграммах) человек получает в сутки при приеме одной капсулы описанного препарата? Запишите число с точностью до десятых.</w:t>
      </w:r>
    </w:p>
    <w:p w:rsidR="00954DD0" w:rsidRDefault="00954DD0" w:rsidP="00954DD0">
      <w:pPr>
        <w:pStyle w:val="leftmargin"/>
        <w:numPr>
          <w:ilvl w:val="0"/>
          <w:numId w:val="1"/>
        </w:numPr>
      </w:pPr>
      <w:r>
        <w:t>Биологическое значение железа. Источники железа в продуктах питания, суточное потребление.</w:t>
      </w:r>
    </w:p>
    <w:p w:rsidR="00660C0B" w:rsidRDefault="00660C0B" w:rsidP="00660C0B">
      <w:pPr>
        <w:pStyle w:val="a5"/>
        <w:numPr>
          <w:ilvl w:val="0"/>
          <w:numId w:val="1"/>
        </w:numPr>
      </w:pPr>
      <w:r>
        <w:t>Железодефицитная анемия.</w:t>
      </w:r>
    </w:p>
    <w:p w:rsidR="00660C0B" w:rsidRDefault="00660C0B" w:rsidP="00660C0B">
      <w:pPr>
        <w:pStyle w:val="a5"/>
        <w:numPr>
          <w:ilvl w:val="0"/>
          <w:numId w:val="1"/>
        </w:numPr>
      </w:pPr>
      <w:r>
        <w:t>О</w:t>
      </w:r>
      <w:r w:rsidRPr="00CE3C36">
        <w:t xml:space="preserve">бъяснить производство чугуна и стали в настоящее время,  </w:t>
      </w:r>
      <w:proofErr w:type="gramStart"/>
      <w:r w:rsidRPr="00CE3C36">
        <w:t>реакции</w:t>
      </w:r>
      <w:proofErr w:type="gramEnd"/>
      <w:r w:rsidRPr="00CE3C36">
        <w:t xml:space="preserve"> лежащие в основе производства, обратить внимание на экологию производства.</w:t>
      </w:r>
    </w:p>
    <w:p w:rsidR="00660C0B" w:rsidRPr="00660C0B" w:rsidRDefault="00660C0B" w:rsidP="00660C0B">
      <w:pPr>
        <w:pStyle w:val="a5"/>
        <w:numPr>
          <w:ilvl w:val="0"/>
          <w:numId w:val="1"/>
        </w:numPr>
        <w:rPr>
          <w:color w:val="262626"/>
          <w:shd w:val="clear" w:color="auto" w:fill="FFFFFF"/>
        </w:rPr>
      </w:pPr>
      <w:r w:rsidRPr="00660C0B">
        <w:rPr>
          <w:b/>
        </w:rPr>
        <w:t xml:space="preserve"> </w:t>
      </w:r>
      <w:r w:rsidRPr="00660C0B">
        <w:rPr>
          <w:color w:val="262626"/>
          <w:shd w:val="clear" w:color="auto" w:fill="FFFFFF"/>
        </w:rPr>
        <w:t>Сколько чугуна можно получить из 100 кг железной руды Fе</w:t>
      </w:r>
      <w:r w:rsidRPr="00660C0B">
        <w:rPr>
          <w:color w:val="262626"/>
          <w:shd w:val="clear" w:color="auto" w:fill="FFFFFF"/>
          <w:vertAlign w:val="subscript"/>
        </w:rPr>
        <w:t>2</w:t>
      </w:r>
      <w:r w:rsidRPr="00660C0B">
        <w:rPr>
          <w:color w:val="262626"/>
          <w:shd w:val="clear" w:color="auto" w:fill="FFFFFF"/>
        </w:rPr>
        <w:t>O</w:t>
      </w:r>
      <w:r w:rsidRPr="00660C0B">
        <w:rPr>
          <w:color w:val="262626"/>
          <w:shd w:val="clear" w:color="auto" w:fill="FFFFFF"/>
          <w:vertAlign w:val="subscript"/>
        </w:rPr>
        <w:t>3</w:t>
      </w:r>
      <w:r w:rsidRPr="00660C0B">
        <w:rPr>
          <w:color w:val="262626"/>
          <w:shd w:val="clear" w:color="auto" w:fill="FFFFFF"/>
        </w:rPr>
        <w:t>, содержащей 10% примесей, если в полученном чугуне содержится 0,95 массовых долей железа (95%)?</w:t>
      </w:r>
    </w:p>
    <w:p w:rsidR="00660C0B" w:rsidRDefault="00660C0B" w:rsidP="00250031">
      <w:pPr>
        <w:pStyle w:val="a5"/>
        <w:numPr>
          <w:ilvl w:val="0"/>
          <w:numId w:val="1"/>
        </w:numPr>
      </w:pPr>
      <w:r>
        <w:t>Задача. На частичное восстановление 120г оксида железа (</w:t>
      </w:r>
      <w:r w:rsidRPr="00250031">
        <w:rPr>
          <w:lang w:val="en-US"/>
        </w:rPr>
        <w:t>III</w:t>
      </w:r>
      <w:r w:rsidRPr="008B28D8">
        <w:t>)</w:t>
      </w:r>
      <w:r>
        <w:t xml:space="preserve"> затрачен водород объемом 5,6л (</w:t>
      </w:r>
      <w:proofErr w:type="gramStart"/>
      <w:r>
        <w:t>при</w:t>
      </w:r>
      <w:proofErr w:type="gramEnd"/>
      <w:r>
        <w:t xml:space="preserve"> н.у.). Какой оксид железа образовался в результате реакции, какова его масса?</w:t>
      </w:r>
    </w:p>
    <w:p w:rsidR="00250031" w:rsidRPr="000F1B11" w:rsidRDefault="00250031" w:rsidP="00250031">
      <w:pPr>
        <w:pStyle w:val="a5"/>
        <w:numPr>
          <w:ilvl w:val="0"/>
          <w:numId w:val="1"/>
        </w:numPr>
      </w:pPr>
      <w:r w:rsidRPr="000F1B11">
        <w:t>Широко известна роль железа в жизни человека, животных и растений.  Железо входит в состав гемоглобин, основная роль которого – перенос кислорода от легких к тканям, а в обратном напр</w:t>
      </w:r>
      <w:r w:rsidR="000F1B11">
        <w:t>а</w:t>
      </w:r>
      <w:r w:rsidRPr="000F1B11">
        <w:t xml:space="preserve">влении </w:t>
      </w:r>
      <w:r w:rsidR="000F1B11">
        <w:t xml:space="preserve"> - углекислого газа. </w:t>
      </w:r>
      <w:r w:rsidR="000F1B11" w:rsidRPr="000F1B11">
        <w:t>В организме взрослого мужчины содержится около 4г железа на 70кг массы тела, а женщины – 3,5г, из них 2/3 входит в состав гемоглобина. Рассчитайте примерную массу железа, которая содержится в организме ваших родителей. Какая масса железа будет приходиться на гемоглобин?</w:t>
      </w:r>
    </w:p>
    <w:p w:rsidR="00660C0B" w:rsidRDefault="008B1FE7" w:rsidP="000F1B11">
      <w:r>
        <w:rPr>
          <w:b/>
        </w:rPr>
        <w:lastRenderedPageBreak/>
        <w:t xml:space="preserve">    </w:t>
      </w:r>
      <w:r w:rsidR="000F1B11">
        <w:t>9</w:t>
      </w:r>
      <w:r w:rsidRPr="00250031">
        <w:t xml:space="preserve">. Железо входит в состав цитоплазмы растительных клеток </w:t>
      </w:r>
      <w:r w:rsidR="000F1B11">
        <w:t>и уча</w:t>
      </w:r>
      <w:r w:rsidR="00250031" w:rsidRPr="00250031">
        <w:t xml:space="preserve">ствует в процессах фотосинтеза. При недостатке железа листья могут полностью терять свою окраску и становиться бледно-зелеными, а затем белыми.  Возникает хлороз – заболевание листьев. Для его лечения используется комплексное микроудобрение, </w:t>
      </w:r>
      <w:proofErr w:type="gramStart"/>
      <w:r w:rsidR="00250031" w:rsidRPr="00250031">
        <w:t>равной</w:t>
      </w:r>
      <w:proofErr w:type="gramEnd"/>
      <w:r w:rsidR="00250031" w:rsidRPr="00250031">
        <w:t xml:space="preserve"> 0,5%, не менее 4 раз за весь вегетационный период. На 1м</w:t>
      </w:r>
      <w:r w:rsidR="00250031" w:rsidRPr="00250031">
        <w:rPr>
          <w:vertAlign w:val="superscript"/>
        </w:rPr>
        <w:t>2</w:t>
      </w:r>
      <w:r w:rsidR="00250031" w:rsidRPr="00250031">
        <w:t xml:space="preserve"> посадки овощных и плодовых культур необходимо  2 дм</w:t>
      </w:r>
      <w:proofErr w:type="gramStart"/>
      <w:r w:rsidR="00250031" w:rsidRPr="00250031">
        <w:rPr>
          <w:vertAlign w:val="superscript"/>
        </w:rPr>
        <w:t>2</w:t>
      </w:r>
      <w:proofErr w:type="gramEnd"/>
      <w:r w:rsidR="00250031" w:rsidRPr="00250031">
        <w:t xml:space="preserve"> раствора. Какая масса </w:t>
      </w:r>
      <w:proofErr w:type="spellStart"/>
      <w:r w:rsidR="00250031" w:rsidRPr="00250031">
        <w:t>хелата</w:t>
      </w:r>
      <w:proofErr w:type="spellEnd"/>
      <w:r w:rsidR="00250031" w:rsidRPr="00250031">
        <w:t xml:space="preserve"> железа потребуется для приготовления раствора с учетом максимального опрыскивания  растений за весь вегетационный период на площади посадки 5 м</w:t>
      </w:r>
      <w:proofErr w:type="gramStart"/>
      <w:r w:rsidR="00250031" w:rsidRPr="00250031">
        <w:rPr>
          <w:vertAlign w:val="superscript"/>
        </w:rPr>
        <w:t>2</w:t>
      </w:r>
      <w:proofErr w:type="gramEnd"/>
      <w:r w:rsidR="00250031" w:rsidRPr="00250031">
        <w:t>, если считать плотность раствора 1,24 г/</w:t>
      </w:r>
      <w:r w:rsidR="00250031" w:rsidRPr="00250031">
        <w:rPr>
          <w:lang w:val="en-US"/>
        </w:rPr>
        <w:t>c</w:t>
      </w:r>
      <w:r w:rsidR="00250031" w:rsidRPr="00250031">
        <w:t>м</w:t>
      </w:r>
      <w:r w:rsidR="00250031" w:rsidRPr="00250031">
        <w:rPr>
          <w:vertAlign w:val="superscript"/>
        </w:rPr>
        <w:t>3</w:t>
      </w:r>
      <w:r w:rsidR="00250031" w:rsidRPr="00250031">
        <w:t>?</w:t>
      </w:r>
    </w:p>
    <w:p w:rsidR="00660C0B" w:rsidRPr="00A36D4A" w:rsidRDefault="00660C0B" w:rsidP="00660C0B">
      <w:pPr>
        <w:pStyle w:val="a3"/>
        <w:ind w:left="360"/>
        <w:rPr>
          <w:rFonts w:ascii="OpenSans" w:hAnsi="OpenSans"/>
        </w:rPr>
      </w:pPr>
      <w:r w:rsidRPr="00BA75D8">
        <w:rPr>
          <w:b/>
        </w:rPr>
        <w:t>Задание:</w:t>
      </w:r>
      <w:r>
        <w:t xml:space="preserve"> </w:t>
      </w:r>
      <w:r w:rsidRPr="00F14044">
        <w:t>ответить на вопросы</w:t>
      </w:r>
      <w:r>
        <w:t xml:space="preserve"> кейса, написать уравнения химических реакций, решить задачи.</w:t>
      </w:r>
    </w:p>
    <w:p w:rsidR="00660C0B" w:rsidRDefault="00660C0B" w:rsidP="000F1B11">
      <w:pPr>
        <w:pStyle w:val="a6"/>
        <w:ind w:left="360"/>
        <w:rPr>
          <w:b/>
        </w:rPr>
      </w:pPr>
      <w:r w:rsidRPr="00B259AF">
        <w:rPr>
          <w:b/>
        </w:rPr>
        <w:t>Информация для учащихся:</w:t>
      </w:r>
      <w:r w:rsidRPr="00F22559">
        <w:rPr>
          <w:b/>
        </w:rPr>
        <w:t xml:space="preserve"> </w:t>
      </w:r>
      <w:r>
        <w:rPr>
          <w:b/>
        </w:rPr>
        <w:t xml:space="preserve">  </w:t>
      </w:r>
    </w:p>
    <w:p w:rsidR="006B2F1D" w:rsidRPr="00660C0B" w:rsidRDefault="006B2F1D" w:rsidP="00660C0B">
      <w:pPr>
        <w:pStyle w:val="a6"/>
        <w:rPr>
          <w:b/>
        </w:rPr>
      </w:pPr>
      <w:hyperlink r:id="rId6" w:history="1">
        <w:r w:rsidRPr="001B6BF6">
          <w:rPr>
            <w:rStyle w:val="a4"/>
          </w:rPr>
          <w:t>https://www.gmsclinic.ru/blog/rol-zheleza-v-organizme-defitsit-izbytok-istochniki</w:t>
        </w:r>
      </w:hyperlink>
      <w:r>
        <w:t xml:space="preserve"> Биологическое значение железа. Источники железа</w:t>
      </w:r>
    </w:p>
    <w:p w:rsidR="006B2F1D" w:rsidRDefault="006B2F1D" w:rsidP="00660C0B">
      <w:pPr>
        <w:pStyle w:val="a6"/>
      </w:pPr>
      <w:hyperlink r:id="rId7" w:history="1">
        <w:r w:rsidRPr="001B6BF6">
          <w:rPr>
            <w:rStyle w:val="a4"/>
          </w:rPr>
          <w:t>https://ru.wikipedia.org/wiki/Железо</w:t>
        </w:r>
      </w:hyperlink>
      <w:r>
        <w:t xml:space="preserve"> Биологическое значение железа</w:t>
      </w:r>
    </w:p>
    <w:p w:rsidR="006B2F1D" w:rsidRDefault="006B2F1D" w:rsidP="00660C0B">
      <w:pPr>
        <w:pStyle w:val="a6"/>
      </w:pPr>
      <w:hyperlink r:id="rId8" w:history="1">
        <w:r w:rsidRPr="001B6BF6">
          <w:rPr>
            <w:rStyle w:val="a4"/>
          </w:rPr>
          <w:t>https://zdravcity.ru/blog-o-zdorovie/produkty-bogatye-zhelezom/</w:t>
        </w:r>
      </w:hyperlink>
      <w:r>
        <w:t xml:space="preserve"> Биологическое значение железа. Источники железа</w:t>
      </w:r>
    </w:p>
    <w:p w:rsidR="00954DD0" w:rsidRDefault="006B2F1D" w:rsidP="00660C0B">
      <w:pPr>
        <w:pStyle w:val="a6"/>
      </w:pPr>
      <w:hyperlink r:id="rId9" w:history="1">
        <w:r w:rsidRPr="001B6BF6">
          <w:rPr>
            <w:rStyle w:val="a4"/>
          </w:rPr>
          <w:t>https://volgograd.medsi.ru/articles/10-produktov-v-kotorykh-soderzhitsya-mnogo-zheleza/</w:t>
        </w:r>
      </w:hyperlink>
      <w:r w:rsidRPr="006B2F1D">
        <w:t xml:space="preserve"> </w:t>
      </w:r>
      <w:r>
        <w:t>Биологическое значение железа. Источники железа</w:t>
      </w:r>
    </w:p>
    <w:p w:rsidR="00954DD0" w:rsidRDefault="00954DD0" w:rsidP="00660C0B">
      <w:pPr>
        <w:pStyle w:val="a6"/>
      </w:pPr>
      <w:hyperlink r:id="rId10" w:history="1">
        <w:r w:rsidRPr="00954DD0">
          <w:rPr>
            <w:rStyle w:val="a4"/>
          </w:rPr>
          <w:t>https://www.invitro.ru/library/bolezni/25905/</w:t>
        </w:r>
      </w:hyperlink>
      <w:r w:rsidR="006B2F1D">
        <w:t xml:space="preserve"> Железодефицитная анемия.</w:t>
      </w:r>
    </w:p>
    <w:p w:rsidR="00954DD0" w:rsidRDefault="00954DD0" w:rsidP="00660C0B">
      <w:pPr>
        <w:pStyle w:val="a6"/>
      </w:pPr>
      <w:hyperlink r:id="rId11" w:history="1">
        <w:r w:rsidRPr="001B6BF6">
          <w:rPr>
            <w:rStyle w:val="a4"/>
          </w:rPr>
          <w:t>https://gemotest.ru/info/spravochnik/zabolevaniya/zhelezodefitsitnaya-anemiya/</w:t>
        </w:r>
      </w:hyperlink>
      <w:r w:rsidR="006B2F1D" w:rsidRPr="006B2F1D">
        <w:t xml:space="preserve"> </w:t>
      </w:r>
      <w:r w:rsidR="006B2F1D">
        <w:t>Железодефицитная анемия.</w:t>
      </w:r>
    </w:p>
    <w:p w:rsidR="00660C0B" w:rsidRDefault="00954DD0" w:rsidP="00660C0B">
      <w:pPr>
        <w:pStyle w:val="a6"/>
      </w:pPr>
      <w:r w:rsidRPr="00CE3C36">
        <w:t xml:space="preserve">  </w:t>
      </w:r>
      <w:hyperlink r:id="rId12" w:history="1">
        <w:r w:rsidRPr="00CE3C36">
          <w:rPr>
            <w:rStyle w:val="a4"/>
          </w:rPr>
          <w:t>http://n-t.ru/ri/ps/pb026.htm</w:t>
        </w:r>
      </w:hyperlink>
      <w:r w:rsidRPr="00CE3C36">
        <w:t xml:space="preserve">  </w:t>
      </w:r>
      <w:r w:rsidR="00660C0B">
        <w:t xml:space="preserve"> производство  чугуна и стали</w:t>
      </w:r>
      <w:r w:rsidR="00660C0B" w:rsidRPr="00CE3C36">
        <w:t xml:space="preserve">,  </w:t>
      </w:r>
      <w:proofErr w:type="gramStart"/>
      <w:r w:rsidR="00660C0B" w:rsidRPr="00CE3C36">
        <w:t>реакции</w:t>
      </w:r>
      <w:proofErr w:type="gramEnd"/>
      <w:r w:rsidR="00660C0B" w:rsidRPr="00CE3C36">
        <w:t xml:space="preserve"> лежащие в основе производства</w:t>
      </w:r>
    </w:p>
    <w:p w:rsidR="00660C0B" w:rsidRPr="00CE3C36" w:rsidRDefault="00954DD0" w:rsidP="00660C0B">
      <w:pPr>
        <w:pStyle w:val="a6"/>
      </w:pPr>
      <w:r w:rsidRPr="00CE3C36">
        <w:t xml:space="preserve">  </w:t>
      </w:r>
      <w:hyperlink r:id="rId13" w:history="1">
        <w:r w:rsidRPr="00CE3C36">
          <w:rPr>
            <w:rStyle w:val="a4"/>
          </w:rPr>
          <w:t>http://www.chem100.ru/elem.php?n=26</w:t>
        </w:r>
      </w:hyperlink>
      <w:r w:rsidR="00660C0B" w:rsidRPr="00660C0B">
        <w:t xml:space="preserve"> </w:t>
      </w:r>
      <w:r w:rsidR="00660C0B">
        <w:t>производство  чугуна и стали</w:t>
      </w:r>
      <w:r w:rsidR="00660C0B" w:rsidRPr="00CE3C36">
        <w:t xml:space="preserve">,  </w:t>
      </w:r>
      <w:proofErr w:type="gramStart"/>
      <w:r w:rsidR="00660C0B" w:rsidRPr="00CE3C36">
        <w:t>реакции</w:t>
      </w:r>
      <w:proofErr w:type="gramEnd"/>
      <w:r w:rsidR="00660C0B" w:rsidRPr="00CE3C36">
        <w:t xml:space="preserve"> лежащие в основе производства</w:t>
      </w:r>
    </w:p>
    <w:p w:rsidR="00954DD0" w:rsidRDefault="00954DD0">
      <w:pPr>
        <w:rPr>
          <w:b/>
        </w:rPr>
      </w:pPr>
    </w:p>
    <w:p w:rsidR="00660C0B" w:rsidRDefault="00660C0B" w:rsidP="00660C0B">
      <w:pPr>
        <w:pStyle w:val="a3"/>
        <w:rPr>
          <w:b/>
          <w:lang w:eastAsia="ar-SA"/>
        </w:rPr>
      </w:pPr>
      <w:r w:rsidRPr="00BF2918">
        <w:rPr>
          <w:b/>
          <w:lang w:eastAsia="ar-SA"/>
        </w:rPr>
        <w:t>ПРИМЕРНЫЙ ХОД РАССУЖДЕНИ</w:t>
      </w:r>
    </w:p>
    <w:p w:rsidR="007E650D" w:rsidRPr="00660C0B" w:rsidRDefault="00660C0B" w:rsidP="00660C0B">
      <w:pPr>
        <w:pStyle w:val="a3"/>
        <w:rPr>
          <w:b/>
          <w:lang w:eastAsia="ar-SA"/>
        </w:rPr>
      </w:pPr>
      <w:r>
        <w:rPr>
          <w:b/>
          <w:lang w:eastAsia="ar-SA"/>
        </w:rPr>
        <w:t>Вопрос 1</w:t>
      </w:r>
      <w:r>
        <w:t xml:space="preserve">. </w:t>
      </w:r>
      <w:r w:rsidR="00EB39E9">
        <w:t xml:space="preserve">Определите массовую долю железа в </w:t>
      </w:r>
      <w:proofErr w:type="spellStart"/>
      <w:r w:rsidR="00EB39E9">
        <w:t>фумарате</w:t>
      </w:r>
      <w:proofErr w:type="spellEnd"/>
      <w:r w:rsidR="00EB39E9">
        <w:t xml:space="preserve"> железа.</w:t>
      </w:r>
    </w:p>
    <w:p w:rsidR="00EB39E9" w:rsidRPr="00EB39E9" w:rsidRDefault="007E650D" w:rsidP="00EB39E9">
      <w:r>
        <w:rPr>
          <w:b/>
          <w:bCs/>
        </w:rPr>
        <w:t xml:space="preserve">Решение. </w:t>
      </w:r>
      <w:r w:rsidR="00EB39E9">
        <w:rPr>
          <w:b/>
          <w:bCs/>
        </w:rPr>
        <w:t xml:space="preserve"> </w:t>
      </w:r>
      <w:r>
        <w:t xml:space="preserve">Формула </w:t>
      </w:r>
      <w:proofErr w:type="spellStart"/>
      <w:r>
        <w:t>фумарата</w:t>
      </w:r>
      <w:proofErr w:type="spellEnd"/>
      <w:r>
        <w:t xml:space="preserve"> железа: </w:t>
      </w:r>
      <w:proofErr w:type="spellStart"/>
      <w:r w:rsidR="00EB39E9">
        <w:rPr>
          <w:lang w:val="en-US"/>
        </w:rPr>
        <w:t>FeH</w:t>
      </w:r>
      <w:proofErr w:type="spellEnd"/>
      <w:r w:rsidR="00EB39E9" w:rsidRPr="00EB39E9">
        <w:rPr>
          <w:vertAlign w:val="subscript"/>
        </w:rPr>
        <w:t>2</w:t>
      </w:r>
      <w:r w:rsidR="00EB39E9">
        <w:rPr>
          <w:lang w:val="en-US"/>
        </w:rPr>
        <w:t>C</w:t>
      </w:r>
      <w:r w:rsidR="00EB39E9" w:rsidRPr="00EB39E9">
        <w:rPr>
          <w:vertAlign w:val="subscript"/>
        </w:rPr>
        <w:t>4</w:t>
      </w:r>
      <w:r w:rsidR="00EB39E9">
        <w:rPr>
          <w:lang w:val="en-US"/>
        </w:rPr>
        <w:t>O</w:t>
      </w:r>
      <w:r w:rsidR="00EB39E9" w:rsidRPr="00EB39E9">
        <w:rPr>
          <w:vertAlign w:val="subscript"/>
        </w:rPr>
        <w:t>4</w:t>
      </w:r>
      <w:r w:rsidR="00EB39E9" w:rsidRPr="00EB39E9">
        <w:t>.</w:t>
      </w:r>
      <w:r w:rsidR="00EB39E9">
        <w:t xml:space="preserve"> Определим </w:t>
      </w:r>
      <w:proofErr w:type="spellStart"/>
      <w:r w:rsidR="00EB39E9">
        <w:rPr>
          <w:lang w:val="en-US"/>
        </w:rPr>
        <w:t>Mr</w:t>
      </w:r>
      <w:proofErr w:type="spellEnd"/>
      <w:r w:rsidR="00EB39E9" w:rsidRPr="00EB39E9">
        <w:t>(</w:t>
      </w:r>
      <w:proofErr w:type="spellStart"/>
      <w:r w:rsidR="00EB39E9">
        <w:rPr>
          <w:lang w:val="en-US"/>
        </w:rPr>
        <w:t>FeH</w:t>
      </w:r>
      <w:proofErr w:type="spellEnd"/>
      <w:r w:rsidR="00EB39E9" w:rsidRPr="00EB39E9">
        <w:rPr>
          <w:vertAlign w:val="subscript"/>
        </w:rPr>
        <w:t>2</w:t>
      </w:r>
      <w:r w:rsidR="00EB39E9">
        <w:rPr>
          <w:lang w:val="en-US"/>
        </w:rPr>
        <w:t>C</w:t>
      </w:r>
      <w:r w:rsidR="00EB39E9" w:rsidRPr="00EB39E9">
        <w:rPr>
          <w:vertAlign w:val="subscript"/>
        </w:rPr>
        <w:t>4</w:t>
      </w:r>
      <w:r w:rsidR="00EB39E9">
        <w:rPr>
          <w:lang w:val="en-US"/>
        </w:rPr>
        <w:t>O</w:t>
      </w:r>
      <w:r w:rsidR="00EB39E9" w:rsidRPr="00EB39E9">
        <w:rPr>
          <w:vertAlign w:val="subscript"/>
        </w:rPr>
        <w:t>4</w:t>
      </w:r>
      <w:r w:rsidR="00EB39E9" w:rsidRPr="00EB39E9">
        <w:t>)= 56+1</w:t>
      </w:r>
      <w:r w:rsidR="00EB39E9">
        <w:rPr>
          <w:lang w:val="en-US"/>
        </w:rPr>
        <w:t>x</w:t>
      </w:r>
      <w:r w:rsidR="00EB39E9" w:rsidRPr="00EB39E9">
        <w:t>2 +12</w:t>
      </w:r>
      <w:r w:rsidR="00EB39E9">
        <w:rPr>
          <w:lang w:val="en-US"/>
        </w:rPr>
        <w:t>x</w:t>
      </w:r>
      <w:r w:rsidR="00EB39E9" w:rsidRPr="00EB39E9">
        <w:t>4+16</w:t>
      </w:r>
      <w:r w:rsidR="00EB39E9">
        <w:rPr>
          <w:lang w:val="en-US"/>
        </w:rPr>
        <w:t>x</w:t>
      </w:r>
      <w:r w:rsidR="00EB39E9" w:rsidRPr="00EB39E9">
        <w:t>4=170</w:t>
      </w:r>
    </w:p>
    <w:p w:rsidR="00EB39E9" w:rsidRPr="008B28D8" w:rsidRDefault="00EB39E9" w:rsidP="00EB39E9">
      <w:pPr>
        <w:rPr>
          <w:lang w:val="en-US"/>
        </w:rPr>
      </w:pPr>
      <w:proofErr w:type="gramStart"/>
      <w:r>
        <w:rPr>
          <w:lang w:val="en-US"/>
        </w:rPr>
        <w:t>W</w:t>
      </w:r>
      <w:r w:rsidRPr="008B28D8">
        <w:rPr>
          <w:lang w:val="en-US"/>
        </w:rPr>
        <w:t>(</w:t>
      </w:r>
      <w:proofErr w:type="gramEnd"/>
      <w:r>
        <w:rPr>
          <w:lang w:val="en-US"/>
        </w:rPr>
        <w:t>Fe</w:t>
      </w:r>
      <w:r w:rsidRPr="008B28D8">
        <w:rPr>
          <w:lang w:val="en-US"/>
        </w:rPr>
        <w:t>)= 56</w:t>
      </w:r>
      <w:r>
        <w:rPr>
          <w:lang w:val="en-US"/>
        </w:rPr>
        <w:t>x</w:t>
      </w:r>
      <w:r w:rsidRPr="008B28D8">
        <w:rPr>
          <w:lang w:val="en-US"/>
        </w:rPr>
        <w:t>1/170 = 0,3294 = 32,94%</w:t>
      </w:r>
    </w:p>
    <w:p w:rsidR="007E650D" w:rsidRPr="008B28D8" w:rsidRDefault="00EB39E9" w:rsidP="00EB39E9">
      <w:pPr>
        <w:rPr>
          <w:lang w:val="en-US"/>
        </w:rPr>
      </w:pPr>
      <w:r>
        <w:t>Ответ</w:t>
      </w:r>
      <w:r w:rsidRPr="008B28D8">
        <w:rPr>
          <w:lang w:val="en-US"/>
        </w:rPr>
        <w:t xml:space="preserve">: </w:t>
      </w:r>
      <w:proofErr w:type="gramStart"/>
      <w:r>
        <w:rPr>
          <w:lang w:val="en-US"/>
        </w:rPr>
        <w:t>W</w:t>
      </w:r>
      <w:r w:rsidRPr="008B28D8">
        <w:rPr>
          <w:lang w:val="en-US"/>
        </w:rPr>
        <w:t>(</w:t>
      </w:r>
      <w:proofErr w:type="gramEnd"/>
      <w:r>
        <w:rPr>
          <w:lang w:val="en-US"/>
        </w:rPr>
        <w:t>Fe</w:t>
      </w:r>
      <w:r w:rsidRPr="008B28D8">
        <w:rPr>
          <w:lang w:val="en-US"/>
        </w:rPr>
        <w:t>)= 32,94%</w:t>
      </w:r>
    </w:p>
    <w:p w:rsidR="003C63F0" w:rsidRPr="00EB39E9" w:rsidRDefault="00660C0B" w:rsidP="00660C0B">
      <w:r>
        <w:rPr>
          <w:b/>
          <w:lang w:eastAsia="ar-SA"/>
        </w:rPr>
        <w:t>Вопрос 2</w:t>
      </w:r>
      <w:r w:rsidR="00954DD0">
        <w:t>.</w:t>
      </w:r>
      <w:r w:rsidR="003C63F0">
        <w:t xml:space="preserve">Основным компонентом </w:t>
      </w:r>
      <w:proofErr w:type="spellStart"/>
      <w:r w:rsidR="003C63F0">
        <w:t>некоторго</w:t>
      </w:r>
      <w:proofErr w:type="spellEnd"/>
      <w:r w:rsidR="003C63F0">
        <w:t xml:space="preserve"> железосодержащего препарата является </w:t>
      </w:r>
      <w:proofErr w:type="spellStart"/>
      <w:r w:rsidR="003C63F0">
        <w:t>фумарат</w:t>
      </w:r>
      <w:proofErr w:type="spellEnd"/>
      <w:r w:rsidR="003C63F0">
        <w:t xml:space="preserve"> железа. </w:t>
      </w:r>
      <w:r w:rsidR="003C63F0" w:rsidRPr="00EB39E9">
        <w:t xml:space="preserve">Железо  — важный элемент в составе гемоглобина крови, поэтому данный препарат прописывают для восполнения дефицита железа в организме. В каждой капсуле массой 250 мг содержится 200 мг </w:t>
      </w:r>
      <w:proofErr w:type="spellStart"/>
      <w:r w:rsidR="003C63F0" w:rsidRPr="00EB39E9">
        <w:t>фумарата</w:t>
      </w:r>
      <w:proofErr w:type="spellEnd"/>
      <w:r w:rsidR="003C63F0" w:rsidRPr="00EB39E9">
        <w:t xml:space="preserve"> железа, а остальное – не содержащие железа примеси.</w:t>
      </w:r>
    </w:p>
    <w:p w:rsidR="003C63F0" w:rsidRDefault="003C63F0" w:rsidP="00660C0B">
      <w:pPr>
        <w:pStyle w:val="leftmargin"/>
      </w:pPr>
      <w:r>
        <w:t>Какую массу железа (в миллиграммах) человек получает в сутки при приеме одной капсулы описанного препарата? Запишите число с точностью до десятых.</w:t>
      </w:r>
    </w:p>
    <w:p w:rsidR="003C63F0" w:rsidRDefault="007E650D" w:rsidP="00660C0B">
      <w:r>
        <w:rPr>
          <w:b/>
          <w:bCs/>
        </w:rPr>
        <w:t xml:space="preserve">Решение. </w:t>
      </w:r>
      <w:r w:rsidR="003C63F0">
        <w:t xml:space="preserve">В предыдущей задаче </w:t>
      </w:r>
      <w:r>
        <w:t xml:space="preserve">мы выяснили, что массовая доля железа в </w:t>
      </w:r>
      <w:proofErr w:type="spellStart"/>
      <w:r>
        <w:t>фумарате</w:t>
      </w:r>
      <w:proofErr w:type="spellEnd"/>
      <w:r>
        <w:t xml:space="preserve"> железа составляет 32,94%. Тогда масса железа в одной капсуле составит</w:t>
      </w:r>
      <w:r w:rsidR="003C63F0">
        <w:t xml:space="preserve">: </w:t>
      </w:r>
    </w:p>
    <w:p w:rsidR="003C63F0" w:rsidRDefault="003C63F0" w:rsidP="003C63F0">
      <w:pPr>
        <w:pStyle w:val="leftmargin"/>
      </w:pPr>
      <w:proofErr w:type="gramStart"/>
      <w:r>
        <w:rPr>
          <w:lang w:val="en-US"/>
        </w:rPr>
        <w:t>m</w:t>
      </w:r>
      <w:r w:rsidRPr="003C63F0">
        <w:t>(</w:t>
      </w:r>
      <w:proofErr w:type="gramEnd"/>
      <w:r>
        <w:rPr>
          <w:lang w:val="en-US"/>
        </w:rPr>
        <w:t>Fe</w:t>
      </w:r>
      <w:r w:rsidRPr="003C63F0">
        <w:t xml:space="preserve">) = 200 </w:t>
      </w:r>
      <w:r>
        <w:rPr>
          <w:lang w:val="en-US"/>
        </w:rPr>
        <w:t>x</w:t>
      </w:r>
      <w:r>
        <w:t xml:space="preserve"> 0,3294 = 65,88  = 65,9мг.  Ответ: </w:t>
      </w:r>
      <w:r>
        <w:rPr>
          <w:lang w:val="en-US"/>
        </w:rPr>
        <w:t>m</w:t>
      </w:r>
      <w:r w:rsidRPr="003C63F0">
        <w:t>(</w:t>
      </w:r>
      <w:r>
        <w:rPr>
          <w:lang w:val="en-US"/>
        </w:rPr>
        <w:t>Fe</w:t>
      </w:r>
      <w:r w:rsidRPr="003C63F0">
        <w:t>) =</w:t>
      </w:r>
      <w:r>
        <w:t xml:space="preserve"> 65,9мг.</w:t>
      </w:r>
    </w:p>
    <w:p w:rsidR="003C63F0" w:rsidRDefault="00660C0B" w:rsidP="003C63F0">
      <w:pPr>
        <w:pStyle w:val="leftmargin"/>
      </w:pPr>
      <w:r w:rsidRPr="00660C0B">
        <w:rPr>
          <w:b/>
        </w:rPr>
        <w:t>Вопрос 3.</w:t>
      </w:r>
      <w:r>
        <w:t xml:space="preserve"> </w:t>
      </w:r>
      <w:r w:rsidR="00E1390A">
        <w:t xml:space="preserve">Биологическое значение железа. </w:t>
      </w:r>
      <w:r w:rsidR="003C63F0">
        <w:t>Источники железа в продуктах питания, суточное потребление.</w:t>
      </w:r>
    </w:p>
    <w:p w:rsidR="00E1390A" w:rsidRPr="00E1390A" w:rsidRDefault="00E1390A" w:rsidP="00E1390A">
      <w:pPr>
        <w:pStyle w:val="a3"/>
        <w:shd w:val="clear" w:color="auto" w:fill="FFFFFF"/>
        <w:spacing w:before="120" w:beforeAutospacing="0" w:after="120" w:afterAutospacing="0"/>
        <w:rPr>
          <w:color w:val="202122"/>
        </w:rPr>
      </w:pPr>
      <w:r w:rsidRPr="00E1390A">
        <w:rPr>
          <w:color w:val="202122"/>
        </w:rPr>
        <w:lastRenderedPageBreak/>
        <w:t>В организме взрослого </w:t>
      </w:r>
      <w:hyperlink r:id="rId14" w:tooltip="Человек" w:history="1">
        <w:r w:rsidRPr="00E1390A">
          <w:rPr>
            <w:rStyle w:val="a4"/>
            <w:color w:val="0645AD"/>
          </w:rPr>
          <w:t>человека</w:t>
        </w:r>
      </w:hyperlink>
      <w:r w:rsidRPr="00E1390A">
        <w:rPr>
          <w:color w:val="202122"/>
        </w:rPr>
        <w:t> содержится около 3—4 граммов желез</w:t>
      </w:r>
      <w:proofErr w:type="gramStart"/>
      <w:r w:rsidRPr="00E1390A">
        <w:rPr>
          <w:color w:val="202122"/>
        </w:rPr>
        <w:t>а</w:t>
      </w:r>
      <w:r w:rsidRPr="00E1390A">
        <w:rPr>
          <w:color w:val="202122"/>
          <w:vertAlign w:val="superscript"/>
        </w:rPr>
        <w:t>[</w:t>
      </w:r>
      <w:proofErr w:type="gramEnd"/>
      <w:r w:rsidRPr="00E1390A">
        <w:rPr>
          <w:color w:val="202122"/>
          <w:vertAlign w:val="superscript"/>
        </w:rPr>
        <w:t xml:space="preserve"> </w:t>
      </w:r>
      <w:r w:rsidRPr="00E1390A">
        <w:rPr>
          <w:color w:val="202122"/>
        </w:rPr>
        <w:t>(около 0,005 %), из которых только около 3,5 мг находится в плазме крови</w:t>
      </w:r>
      <w:r w:rsidRPr="00E1390A">
        <w:t>. </w:t>
      </w:r>
      <w:hyperlink r:id="rId15" w:tooltip="Гемоглобин" w:history="1">
        <w:proofErr w:type="gramStart"/>
        <w:r w:rsidRPr="00E1390A">
          <w:rPr>
            <w:rStyle w:val="a4"/>
            <w:color w:val="auto"/>
          </w:rPr>
          <w:t>Гемоглобин</w:t>
        </w:r>
      </w:hyperlink>
      <w:r w:rsidRPr="00E1390A">
        <w:rPr>
          <w:color w:val="202122"/>
        </w:rPr>
        <w:t> содержит примерно 68 % всего железа организма</w:t>
      </w:r>
      <w:r w:rsidRPr="00E1390A">
        <w:rPr>
          <w:color w:val="000000" w:themeColor="text1"/>
        </w:rPr>
        <w:t>, </w:t>
      </w:r>
      <w:proofErr w:type="spellStart"/>
      <w:r w:rsidR="00262339" w:rsidRPr="00E1390A">
        <w:rPr>
          <w:color w:val="000000" w:themeColor="text1"/>
        </w:rPr>
        <w:fldChar w:fldCharType="begin"/>
      </w:r>
      <w:r w:rsidRPr="00E1390A">
        <w:rPr>
          <w:color w:val="000000" w:themeColor="text1"/>
        </w:rPr>
        <w:instrText xml:space="preserve"> HYPERLINK "https://ru.wikipedia.org/wiki/%D0%A4%D0%B5%D1%80%D1%80%D0%B8%D1%82%D0%B8%D0%BD" \o "Ферритин" </w:instrText>
      </w:r>
      <w:r w:rsidR="00262339" w:rsidRPr="00E1390A">
        <w:rPr>
          <w:color w:val="000000" w:themeColor="text1"/>
        </w:rPr>
        <w:fldChar w:fldCharType="separate"/>
      </w:r>
      <w:r w:rsidRPr="00E1390A">
        <w:rPr>
          <w:rStyle w:val="a4"/>
          <w:color w:val="000000" w:themeColor="text1"/>
        </w:rPr>
        <w:t>ферритин</w:t>
      </w:r>
      <w:proofErr w:type="spellEnd"/>
      <w:r w:rsidR="00262339" w:rsidRPr="00E1390A">
        <w:rPr>
          <w:color w:val="000000" w:themeColor="text1"/>
        </w:rPr>
        <w:fldChar w:fldCharType="end"/>
      </w:r>
      <w:r w:rsidRPr="00E1390A">
        <w:rPr>
          <w:color w:val="202122"/>
        </w:rPr>
        <w:t> — 27 %, </w:t>
      </w:r>
      <w:hyperlink r:id="rId16" w:tooltip="Миоглобин" w:history="1">
        <w:r w:rsidRPr="00E1390A">
          <w:rPr>
            <w:rStyle w:val="a4"/>
            <w:color w:val="auto"/>
          </w:rPr>
          <w:t>миоглобин</w:t>
        </w:r>
      </w:hyperlink>
      <w:r w:rsidRPr="00E1390A">
        <w:rPr>
          <w:color w:val="202122"/>
        </w:rPr>
        <w:t> — 4 %, </w:t>
      </w:r>
      <w:proofErr w:type="spellStart"/>
      <w:r w:rsidR="00262339" w:rsidRPr="00E1390A">
        <w:rPr>
          <w:color w:val="202122"/>
        </w:rPr>
        <w:fldChar w:fldCharType="begin"/>
      </w:r>
      <w:r w:rsidRPr="00E1390A">
        <w:rPr>
          <w:color w:val="202122"/>
        </w:rPr>
        <w:instrText xml:space="preserve"> HYPERLINK "https://ru.wikipedia.org/wiki/%D0%A2%D1%80%D0%B0%D0%BD%D1%81%D1%84%D0%B5%D1%80%D1%80%D0%B8%D0%BD%D1%8B" \o "Трансферрины" </w:instrText>
      </w:r>
      <w:r w:rsidR="00262339" w:rsidRPr="00E1390A">
        <w:rPr>
          <w:color w:val="202122"/>
        </w:rPr>
        <w:fldChar w:fldCharType="separate"/>
      </w:r>
      <w:r w:rsidRPr="00E1390A">
        <w:rPr>
          <w:rStyle w:val="a4"/>
          <w:color w:val="0645AD"/>
        </w:rPr>
        <w:t>трансферрин</w:t>
      </w:r>
      <w:proofErr w:type="spellEnd"/>
      <w:r w:rsidR="00262339" w:rsidRPr="00E1390A">
        <w:rPr>
          <w:color w:val="202122"/>
        </w:rPr>
        <w:fldChar w:fldCharType="end"/>
      </w:r>
      <w:r w:rsidRPr="00E1390A">
        <w:rPr>
          <w:color w:val="202122"/>
        </w:rPr>
        <w:t xml:space="preserve"> — 0,1 %. Источниками железа при биосинтезе железосодержащих белков служат железо, поступающее из пищи, и железо, освобождающееся при постоянном распаде эритроцитов </w:t>
      </w:r>
      <w:r w:rsidRPr="00E1390A">
        <w:t>в </w:t>
      </w:r>
      <w:proofErr w:type="spellStart"/>
      <w:r w:rsidR="00262339" w:rsidRPr="00E1390A">
        <w:rPr>
          <w:u w:val="single"/>
        </w:rPr>
        <w:fldChar w:fldCharType="begin"/>
      </w:r>
      <w:r w:rsidRPr="00E1390A">
        <w:rPr>
          <w:u w:val="single"/>
        </w:rPr>
        <w:instrText xml:space="preserve"> HYPERLINK "https://ru.wikipedia.org/wiki/%D0%93%D0%B5%D0%BF%D0%B0%D1%82%D0%BE%D1%86%D0%B8%D1%82" \o "Гепатоцит" </w:instrText>
      </w:r>
      <w:r w:rsidR="00262339" w:rsidRPr="00E1390A">
        <w:rPr>
          <w:u w:val="single"/>
        </w:rPr>
        <w:fldChar w:fldCharType="separate"/>
      </w:r>
      <w:r w:rsidRPr="00E1390A">
        <w:rPr>
          <w:rStyle w:val="a4"/>
          <w:color w:val="auto"/>
        </w:rPr>
        <w:t>гепатоцитах</w:t>
      </w:r>
      <w:proofErr w:type="spellEnd"/>
      <w:r w:rsidR="00262339" w:rsidRPr="00E1390A">
        <w:rPr>
          <w:u w:val="single"/>
        </w:rPr>
        <w:fldChar w:fldCharType="end"/>
      </w:r>
      <w:r w:rsidRPr="00E1390A">
        <w:rPr>
          <w:color w:val="202122"/>
        </w:rPr>
        <w:t> (клетках печени) и клетках селезёнки</w:t>
      </w:r>
      <w:hyperlink r:id="rId17" w:anchor="cite_note-Biohimia2003-50" w:history="1">
        <w:r w:rsidRPr="00E1390A">
          <w:rPr>
            <w:rStyle w:val="a4"/>
            <w:color w:val="0645AD"/>
            <w:vertAlign w:val="superscript"/>
          </w:rPr>
          <w:t>]</w:t>
        </w:r>
      </w:hyperlink>
      <w:r w:rsidRPr="00E1390A">
        <w:rPr>
          <w:color w:val="202122"/>
        </w:rPr>
        <w:t>.</w:t>
      </w:r>
      <w:proofErr w:type="gramEnd"/>
    </w:p>
    <w:p w:rsidR="00E1390A" w:rsidRPr="00E1390A" w:rsidRDefault="00E1390A" w:rsidP="00E1390A">
      <w:pPr>
        <w:pStyle w:val="a3"/>
        <w:shd w:val="clear" w:color="auto" w:fill="FFFFFF"/>
        <w:spacing w:before="120" w:beforeAutospacing="0" w:after="120" w:afterAutospacing="0"/>
        <w:rPr>
          <w:color w:val="202122"/>
        </w:rPr>
      </w:pPr>
      <w:r w:rsidRPr="00E1390A">
        <w:rPr>
          <w:color w:val="202122"/>
        </w:rPr>
        <w:t>Суточная потребность человека в железе, по российским данным, следующая</w:t>
      </w:r>
      <w:hyperlink r:id="rId18" w:anchor="cite_note-normy-51" w:history="1">
        <w:r w:rsidRPr="00E1390A">
          <w:rPr>
            <w:rStyle w:val="a4"/>
            <w:color w:val="0645AD"/>
            <w:vertAlign w:val="superscript"/>
          </w:rPr>
          <w:t>[51]</w:t>
        </w:r>
      </w:hyperlink>
      <w:r w:rsidRPr="00E1390A">
        <w:rPr>
          <w:color w:val="202122"/>
        </w:rPr>
        <w:t>: дети — от 4 до 18 мг, взрослые мужчины — 10 мг, взрослые женщины — 18 мг, беременные женщины во второй половине беременности — 33 мг.</w:t>
      </w:r>
    </w:p>
    <w:p w:rsidR="00E1390A" w:rsidRPr="00E1390A" w:rsidRDefault="00E1390A" w:rsidP="003C63F0">
      <w:pPr>
        <w:pStyle w:val="leftmargin"/>
      </w:pPr>
      <w:r w:rsidRPr="00E1390A">
        <w:rPr>
          <w:shd w:val="clear" w:color="auto" w:fill="FFFFFF"/>
        </w:rPr>
        <w:t xml:space="preserve">В организм животных и человека железо поступает с пищей. </w:t>
      </w:r>
      <w:proofErr w:type="gramStart"/>
      <w:r w:rsidRPr="00E1390A">
        <w:rPr>
          <w:shd w:val="clear" w:color="auto" w:fill="FFFFFF"/>
        </w:rPr>
        <w:t>Наиболее богаты им </w:t>
      </w:r>
      <w:hyperlink r:id="rId19" w:tooltip="Печень" w:history="1">
        <w:r w:rsidRPr="00E1390A">
          <w:rPr>
            <w:rStyle w:val="a4"/>
            <w:color w:val="auto"/>
            <w:shd w:val="clear" w:color="auto" w:fill="FFFFFF"/>
          </w:rPr>
          <w:t>печень</w:t>
        </w:r>
      </w:hyperlink>
      <w:r w:rsidRPr="00E1390A">
        <w:rPr>
          <w:u w:val="single"/>
          <w:shd w:val="clear" w:color="auto" w:fill="FFFFFF"/>
        </w:rPr>
        <w:t> и </w:t>
      </w:r>
      <w:hyperlink r:id="rId20" w:tooltip="Мясо" w:history="1">
        <w:r w:rsidRPr="00E1390A">
          <w:rPr>
            <w:rStyle w:val="a4"/>
            <w:color w:val="auto"/>
            <w:shd w:val="clear" w:color="auto" w:fill="FFFFFF"/>
          </w:rPr>
          <w:t>мясо</w:t>
        </w:r>
      </w:hyperlink>
      <w:r w:rsidRPr="00E1390A">
        <w:rPr>
          <w:shd w:val="clear" w:color="auto" w:fill="FFFFFF"/>
        </w:rPr>
        <w:t>, в меньшей степени </w:t>
      </w:r>
      <w:hyperlink r:id="rId21" w:tooltip="Яйцо (пищевой продукт)" w:history="1">
        <w:r w:rsidRPr="00E1390A">
          <w:rPr>
            <w:rStyle w:val="a4"/>
            <w:color w:val="auto"/>
            <w:shd w:val="clear" w:color="auto" w:fill="FFFFFF"/>
          </w:rPr>
          <w:t>яйца</w:t>
        </w:r>
      </w:hyperlink>
      <w:r w:rsidRPr="00E1390A">
        <w:rPr>
          <w:shd w:val="clear" w:color="auto" w:fill="FFFFFF"/>
        </w:rPr>
        <w:t>, </w:t>
      </w:r>
      <w:hyperlink r:id="rId22" w:tooltip="Зернобобовые культуры" w:history="1">
        <w:r w:rsidRPr="00E1390A">
          <w:rPr>
            <w:rStyle w:val="a4"/>
            <w:color w:val="auto"/>
            <w:shd w:val="clear" w:color="auto" w:fill="FFFFFF"/>
          </w:rPr>
          <w:t>бобовые</w:t>
        </w:r>
      </w:hyperlink>
      <w:r w:rsidRPr="00E1390A">
        <w:rPr>
          <w:shd w:val="clear" w:color="auto" w:fill="FFFFFF"/>
        </w:rPr>
        <w:t> (</w:t>
      </w:r>
      <w:hyperlink r:id="rId23" w:tooltip="Чечевица" w:history="1">
        <w:r w:rsidRPr="00E1390A">
          <w:rPr>
            <w:rStyle w:val="a4"/>
            <w:color w:val="auto"/>
            <w:shd w:val="clear" w:color="auto" w:fill="FFFFFF"/>
          </w:rPr>
          <w:t>чечевица</w:t>
        </w:r>
      </w:hyperlink>
      <w:r w:rsidRPr="00E1390A">
        <w:rPr>
          <w:shd w:val="clear" w:color="auto" w:fill="FFFFFF"/>
        </w:rPr>
        <w:t>, </w:t>
      </w:r>
      <w:hyperlink r:id="rId24" w:tooltip="Фасоль" w:history="1">
        <w:r w:rsidRPr="00E1390A">
          <w:rPr>
            <w:rStyle w:val="a4"/>
            <w:color w:val="auto"/>
            <w:shd w:val="clear" w:color="auto" w:fill="FFFFFF"/>
          </w:rPr>
          <w:t>фасоль</w:t>
        </w:r>
      </w:hyperlink>
      <w:r w:rsidRPr="00E1390A">
        <w:rPr>
          <w:shd w:val="clear" w:color="auto" w:fill="FFFFFF"/>
        </w:rPr>
        <w:t>), </w:t>
      </w:r>
      <w:hyperlink r:id="rId25" w:tooltip="Семя тыквы" w:history="1">
        <w:r w:rsidRPr="00E1390A">
          <w:rPr>
            <w:rStyle w:val="a4"/>
            <w:color w:val="auto"/>
            <w:shd w:val="clear" w:color="auto" w:fill="FFFFFF"/>
          </w:rPr>
          <w:t>семена тыквы</w:t>
        </w:r>
      </w:hyperlink>
      <w:r w:rsidRPr="00E1390A">
        <w:rPr>
          <w:shd w:val="clear" w:color="auto" w:fill="FFFFFF"/>
        </w:rPr>
        <w:t> и </w:t>
      </w:r>
      <w:hyperlink r:id="rId26" w:tooltip="Кунжут" w:history="1">
        <w:r w:rsidRPr="00E1390A">
          <w:rPr>
            <w:rStyle w:val="a4"/>
            <w:color w:val="auto"/>
            <w:shd w:val="clear" w:color="auto" w:fill="FFFFFF"/>
          </w:rPr>
          <w:t>кунжута</w:t>
        </w:r>
      </w:hyperlink>
      <w:r w:rsidRPr="00E1390A">
        <w:rPr>
          <w:shd w:val="clear" w:color="auto" w:fill="FFFFFF"/>
        </w:rPr>
        <w:t xml:space="preserve">, </w:t>
      </w:r>
      <w:proofErr w:type="spellStart"/>
      <w:r w:rsidRPr="00E1390A">
        <w:rPr>
          <w:shd w:val="clear" w:color="auto" w:fill="FFFFFF"/>
        </w:rPr>
        <w:t>цельнозерновые</w:t>
      </w:r>
      <w:proofErr w:type="spellEnd"/>
      <w:r w:rsidRPr="00E1390A">
        <w:rPr>
          <w:shd w:val="clear" w:color="auto" w:fill="FFFFFF"/>
        </w:rPr>
        <w:t> </w:t>
      </w:r>
      <w:hyperlink r:id="rId27" w:tooltip="Крупа" w:history="1">
        <w:r w:rsidRPr="00E1390A">
          <w:rPr>
            <w:rStyle w:val="a4"/>
            <w:color w:val="auto"/>
            <w:shd w:val="clear" w:color="auto" w:fill="FFFFFF"/>
          </w:rPr>
          <w:t>крупы</w:t>
        </w:r>
      </w:hyperlink>
      <w:r w:rsidRPr="00E1390A">
        <w:rPr>
          <w:shd w:val="clear" w:color="auto" w:fill="FFFFFF"/>
        </w:rPr>
        <w:t> (</w:t>
      </w:r>
      <w:hyperlink r:id="rId28" w:tooltip="Гречневая крупа" w:history="1">
        <w:r w:rsidRPr="00E1390A">
          <w:rPr>
            <w:rStyle w:val="a4"/>
            <w:color w:val="auto"/>
            <w:shd w:val="clear" w:color="auto" w:fill="FFFFFF"/>
          </w:rPr>
          <w:t>крупа гречневая</w:t>
        </w:r>
      </w:hyperlink>
      <w:r w:rsidRPr="00E1390A">
        <w:rPr>
          <w:shd w:val="clear" w:color="auto" w:fill="FFFFFF"/>
        </w:rPr>
        <w:t>), а также некоторые виды зелени — </w:t>
      </w:r>
      <w:hyperlink r:id="rId29" w:tooltip="Тимьян" w:history="1">
        <w:r w:rsidRPr="00E1390A">
          <w:rPr>
            <w:rStyle w:val="a4"/>
            <w:color w:val="auto"/>
            <w:u w:val="none"/>
            <w:shd w:val="clear" w:color="auto" w:fill="FFFFFF"/>
          </w:rPr>
          <w:t>тимьян</w:t>
        </w:r>
      </w:hyperlink>
      <w:r w:rsidRPr="00E1390A">
        <w:rPr>
          <w:shd w:val="clear" w:color="auto" w:fill="FFFFFF"/>
        </w:rPr>
        <w:t>, </w:t>
      </w:r>
      <w:hyperlink r:id="rId30" w:tooltip="Петрушка (растение)" w:history="1">
        <w:r w:rsidRPr="00E1390A">
          <w:rPr>
            <w:rStyle w:val="a4"/>
            <w:color w:val="auto"/>
            <w:u w:val="none"/>
            <w:shd w:val="clear" w:color="auto" w:fill="FFFFFF"/>
          </w:rPr>
          <w:t>петрушка</w:t>
        </w:r>
      </w:hyperlink>
      <w:r w:rsidRPr="00E1390A">
        <w:rPr>
          <w:shd w:val="clear" w:color="auto" w:fill="FFFFFF"/>
        </w:rPr>
        <w:t>,</w:t>
      </w:r>
      <w:proofErr w:type="gramEnd"/>
      <w:r w:rsidRPr="00E1390A">
        <w:rPr>
          <w:shd w:val="clear" w:color="auto" w:fill="FFFFFF"/>
        </w:rPr>
        <w:t> </w:t>
      </w:r>
      <w:hyperlink r:id="rId31" w:tooltip="Полевой салат" w:history="1">
        <w:r w:rsidRPr="00E1390A">
          <w:rPr>
            <w:rStyle w:val="a4"/>
            <w:color w:val="auto"/>
            <w:u w:val="none"/>
            <w:shd w:val="clear" w:color="auto" w:fill="FFFFFF"/>
          </w:rPr>
          <w:t>полевой салат</w:t>
        </w:r>
      </w:hyperlink>
      <w:r>
        <w:t xml:space="preserve">. </w:t>
      </w:r>
    </w:p>
    <w:p w:rsidR="007E650D" w:rsidRDefault="00660C0B" w:rsidP="00660C0B">
      <w:r w:rsidRPr="00660C0B">
        <w:rPr>
          <w:b/>
        </w:rPr>
        <w:t>Вопрос 4.</w:t>
      </w:r>
      <w:r>
        <w:t xml:space="preserve"> </w:t>
      </w:r>
      <w:r w:rsidR="00842F46">
        <w:t>Железодефицитная анемия.</w:t>
      </w:r>
    </w:p>
    <w:p w:rsidR="00842F46" w:rsidRPr="008B1FE7" w:rsidRDefault="00842F46" w:rsidP="00842F46">
      <w:pPr>
        <w:pStyle w:val="a5"/>
        <w:rPr>
          <w:rFonts w:ascii="Segoe UI" w:hAnsi="Segoe UI" w:cs="Segoe UI"/>
          <w:color w:val="000000" w:themeColor="text1"/>
          <w:sz w:val="27"/>
          <w:szCs w:val="27"/>
        </w:rPr>
      </w:pPr>
    </w:p>
    <w:p w:rsidR="00842F46" w:rsidRPr="008B1FE7" w:rsidRDefault="00660C0B" w:rsidP="00660C0B">
      <w:pPr>
        <w:rPr>
          <w:color w:val="000000" w:themeColor="text1"/>
          <w:shd w:val="clear" w:color="auto" w:fill="FFFFFF"/>
        </w:rPr>
      </w:pPr>
      <w:r w:rsidRPr="008B1FE7">
        <w:rPr>
          <w:color w:val="000000" w:themeColor="text1"/>
          <w:shd w:val="clear" w:color="auto" w:fill="FFFFFF"/>
        </w:rPr>
        <w:t xml:space="preserve">   </w:t>
      </w:r>
      <w:r w:rsidR="00842F46" w:rsidRPr="008B1FE7">
        <w:rPr>
          <w:color w:val="000000" w:themeColor="text1"/>
          <w:shd w:val="clear" w:color="auto" w:fill="FFFFFF"/>
        </w:rPr>
        <w:t>Наиболее частой причиной возникновения дефицита железа с последующим развитием анемии является неправильное или несбалансированное питание.</w:t>
      </w:r>
      <w:r w:rsidR="00842F46" w:rsidRPr="008B1FE7">
        <w:rPr>
          <w:color w:val="000000" w:themeColor="text1"/>
        </w:rPr>
        <w:br/>
      </w:r>
      <w:r w:rsidR="00842F46" w:rsidRPr="008B1FE7">
        <w:rPr>
          <w:color w:val="000000" w:themeColor="text1"/>
        </w:rPr>
        <w:br/>
      </w:r>
      <w:r w:rsidR="00842F46" w:rsidRPr="008B1FE7">
        <w:rPr>
          <w:color w:val="000000" w:themeColor="text1"/>
          <w:shd w:val="clear" w:color="auto" w:fill="FFFFFF"/>
        </w:rPr>
        <w:t xml:space="preserve">Основную группу риска составляют вегетарианцы, люди, придерживающиеся жестких диет с ограниченным набором продуктов в рационе питания, а также пожилые люди - из-за снижения способности кишечника к усвоению железа. Кроме того, нарушение всасывания железа в желудочно-кишечном тракте может наблюдаться после резекции желудка или тонкого кишечника, в результате атрофии слизистой желудка, снижения секреции соляной кислоты, а также в результате </w:t>
      </w:r>
      <w:proofErr w:type="spellStart"/>
      <w:r w:rsidR="00842F46" w:rsidRPr="008B1FE7">
        <w:rPr>
          <w:color w:val="000000" w:themeColor="text1"/>
          <w:shd w:val="clear" w:color="auto" w:fill="FFFFFF"/>
        </w:rPr>
        <w:t>целиакии</w:t>
      </w:r>
      <w:proofErr w:type="spellEnd"/>
      <w:r w:rsidR="00842F46" w:rsidRPr="008B1FE7">
        <w:rPr>
          <w:color w:val="000000" w:themeColor="text1"/>
          <w:shd w:val="clear" w:color="auto" w:fill="FFFFFF"/>
        </w:rPr>
        <w:t xml:space="preserve"> (врожденного заболевания, связанного с непереносимостью </w:t>
      </w:r>
      <w:proofErr w:type="spellStart"/>
      <w:r w:rsidR="00842F46" w:rsidRPr="008B1FE7">
        <w:rPr>
          <w:color w:val="000000" w:themeColor="text1"/>
          <w:shd w:val="clear" w:color="auto" w:fill="FFFFFF"/>
        </w:rPr>
        <w:t>глютена</w:t>
      </w:r>
      <w:proofErr w:type="spellEnd"/>
      <w:r w:rsidR="00842F46" w:rsidRPr="008B1FE7">
        <w:rPr>
          <w:color w:val="000000" w:themeColor="text1"/>
          <w:shd w:val="clear" w:color="auto" w:fill="FFFFFF"/>
        </w:rPr>
        <w:t>), ожирения. </w:t>
      </w:r>
    </w:p>
    <w:p w:rsidR="009E3474" w:rsidRDefault="008B1FE7" w:rsidP="008B1FE7">
      <w:r w:rsidRPr="008B1FE7">
        <w:rPr>
          <w:b/>
        </w:rPr>
        <w:t>Вопрос 5.</w:t>
      </w:r>
      <w:r>
        <w:t xml:space="preserve"> </w:t>
      </w:r>
      <w:r w:rsidR="009E3474">
        <w:t>О</w:t>
      </w:r>
      <w:r w:rsidR="009E3474" w:rsidRPr="00CE3C36">
        <w:t xml:space="preserve">бъяснить производство чугуна и стали в настоящее время,  </w:t>
      </w:r>
      <w:proofErr w:type="gramStart"/>
      <w:r w:rsidR="009E3474" w:rsidRPr="00CE3C36">
        <w:t>реакции</w:t>
      </w:r>
      <w:proofErr w:type="gramEnd"/>
      <w:r w:rsidR="009E3474" w:rsidRPr="00CE3C36">
        <w:t xml:space="preserve"> лежащие в основе производства, обратить внимание на экологию производства.</w:t>
      </w:r>
    </w:p>
    <w:p w:rsidR="008B1FE7" w:rsidRDefault="008B1FE7" w:rsidP="008B1FE7"/>
    <w:p w:rsidR="00127CAE" w:rsidRPr="008B1FE7" w:rsidRDefault="008B1FE7" w:rsidP="008B1FE7">
      <w:pPr>
        <w:rPr>
          <w:color w:val="262626"/>
          <w:shd w:val="clear" w:color="auto" w:fill="FFFFFF"/>
        </w:rPr>
      </w:pPr>
      <w:r w:rsidRPr="008B1FE7">
        <w:rPr>
          <w:b/>
          <w:color w:val="262626"/>
          <w:shd w:val="clear" w:color="auto" w:fill="FFFFFF"/>
        </w:rPr>
        <w:t>Вопрос 6.</w:t>
      </w:r>
      <w:r>
        <w:rPr>
          <w:color w:val="262626"/>
          <w:shd w:val="clear" w:color="auto" w:fill="FFFFFF"/>
        </w:rPr>
        <w:t xml:space="preserve"> </w:t>
      </w:r>
      <w:r w:rsidR="003603C6" w:rsidRPr="008B1FE7">
        <w:rPr>
          <w:color w:val="262626"/>
          <w:shd w:val="clear" w:color="auto" w:fill="FFFFFF"/>
        </w:rPr>
        <w:t>Сколько чугуна можно получить из 100 кг железной руды Fе</w:t>
      </w:r>
      <w:r w:rsidR="003603C6" w:rsidRPr="008B1FE7">
        <w:rPr>
          <w:color w:val="262626"/>
          <w:shd w:val="clear" w:color="auto" w:fill="FFFFFF"/>
          <w:vertAlign w:val="subscript"/>
        </w:rPr>
        <w:t>2</w:t>
      </w:r>
      <w:r w:rsidR="003603C6" w:rsidRPr="008B1FE7">
        <w:rPr>
          <w:color w:val="262626"/>
          <w:shd w:val="clear" w:color="auto" w:fill="FFFFFF"/>
        </w:rPr>
        <w:t>O</w:t>
      </w:r>
      <w:r w:rsidR="003603C6" w:rsidRPr="008B1FE7">
        <w:rPr>
          <w:color w:val="262626"/>
          <w:shd w:val="clear" w:color="auto" w:fill="FFFFFF"/>
          <w:vertAlign w:val="subscript"/>
        </w:rPr>
        <w:t>3</w:t>
      </w:r>
      <w:r w:rsidR="003603C6" w:rsidRPr="008B1FE7">
        <w:rPr>
          <w:color w:val="262626"/>
          <w:shd w:val="clear" w:color="auto" w:fill="FFFFFF"/>
        </w:rPr>
        <w:t>, содержащей 10% примесей, если в полученном чугуне содержится 0,95 массовых долей железа</w:t>
      </w:r>
      <w:r w:rsidR="00954DD0" w:rsidRPr="008B1FE7">
        <w:rPr>
          <w:color w:val="262626"/>
          <w:shd w:val="clear" w:color="auto" w:fill="FFFFFF"/>
        </w:rPr>
        <w:t xml:space="preserve"> (95%)</w:t>
      </w:r>
      <w:r w:rsidR="003603C6" w:rsidRPr="008B1FE7">
        <w:rPr>
          <w:color w:val="262626"/>
          <w:shd w:val="clear" w:color="auto" w:fill="FFFFFF"/>
        </w:rPr>
        <w:t>?</w:t>
      </w:r>
    </w:p>
    <w:p w:rsidR="00127CAE" w:rsidRDefault="00127CAE" w:rsidP="00127CAE">
      <w:pPr>
        <w:pStyle w:val="a5"/>
        <w:rPr>
          <w:rFonts w:ascii="Georgia" w:hAnsi="Georgia"/>
          <w:color w:val="262626"/>
          <w:sz w:val="25"/>
          <w:szCs w:val="25"/>
          <w:shd w:val="clear" w:color="auto" w:fill="FFFFFF"/>
        </w:rPr>
      </w:pPr>
    </w:p>
    <w:p w:rsidR="003603C6" w:rsidRPr="00127CAE" w:rsidRDefault="003603C6" w:rsidP="00127CAE">
      <w:pPr>
        <w:pStyle w:val="a5"/>
        <w:rPr>
          <w:rFonts w:ascii="Georgia" w:hAnsi="Georgia"/>
          <w:color w:val="262626"/>
          <w:sz w:val="25"/>
          <w:szCs w:val="25"/>
          <w:shd w:val="clear" w:color="auto" w:fill="FFFFFF"/>
        </w:rPr>
      </w:pPr>
      <w:r>
        <w:rPr>
          <w:rFonts w:ascii="Georgia" w:hAnsi="Georgia"/>
          <w:color w:val="262626"/>
          <w:sz w:val="25"/>
          <w:szCs w:val="25"/>
        </w:rPr>
        <w:t>Решение:</w:t>
      </w:r>
      <w:r w:rsidR="00127CAE">
        <w:rPr>
          <w:rFonts w:ascii="Georgia" w:hAnsi="Georgia"/>
          <w:color w:val="262626"/>
          <w:sz w:val="25"/>
          <w:szCs w:val="25"/>
        </w:rPr>
        <w:t xml:space="preserve">  </w:t>
      </w:r>
      <w:r w:rsidR="00127CAE">
        <w:rPr>
          <w:color w:val="262626"/>
          <w:sz w:val="25"/>
          <w:szCs w:val="25"/>
        </w:rPr>
        <w:t xml:space="preserve">0,5625 </w:t>
      </w:r>
      <w:proofErr w:type="spellStart"/>
      <w:r w:rsidR="00127CAE">
        <w:rPr>
          <w:color w:val="262626"/>
          <w:sz w:val="25"/>
          <w:szCs w:val="25"/>
        </w:rPr>
        <w:t>кмоль</w:t>
      </w:r>
      <w:proofErr w:type="spellEnd"/>
      <w:r w:rsidR="00127CAE">
        <w:rPr>
          <w:color w:val="262626"/>
          <w:sz w:val="25"/>
          <w:szCs w:val="25"/>
        </w:rPr>
        <w:t xml:space="preserve">        Х</w:t>
      </w:r>
    </w:p>
    <w:p w:rsidR="003603C6" w:rsidRDefault="003603C6" w:rsidP="003603C6">
      <w:pPr>
        <w:pStyle w:val="a3"/>
        <w:shd w:val="clear" w:color="auto" w:fill="FFFFFF"/>
        <w:rPr>
          <w:color w:val="262626"/>
          <w:sz w:val="25"/>
          <w:szCs w:val="25"/>
        </w:rPr>
      </w:pPr>
      <w:r w:rsidRPr="00127CAE">
        <w:rPr>
          <w:rFonts w:ascii="Georgia" w:hAnsi="Georgia"/>
          <w:color w:val="262626"/>
          <w:sz w:val="25"/>
          <w:szCs w:val="25"/>
        </w:rPr>
        <w:t xml:space="preserve">                       </w:t>
      </w:r>
      <w:r w:rsidR="00127CAE">
        <w:rPr>
          <w:rFonts w:ascii="Georgia" w:hAnsi="Georgia"/>
          <w:color w:val="262626"/>
          <w:sz w:val="25"/>
          <w:szCs w:val="25"/>
        </w:rPr>
        <w:t xml:space="preserve">             </w:t>
      </w:r>
      <w:r>
        <w:rPr>
          <w:rFonts w:ascii="Georgia" w:hAnsi="Georgia"/>
          <w:color w:val="262626"/>
          <w:sz w:val="25"/>
          <w:szCs w:val="25"/>
          <w:lang w:val="en-US"/>
        </w:rPr>
        <w:t>Fe</w:t>
      </w:r>
      <w:r w:rsidRPr="00127CAE">
        <w:rPr>
          <w:color w:val="262626"/>
          <w:sz w:val="25"/>
          <w:szCs w:val="25"/>
          <w:vertAlign w:val="subscript"/>
        </w:rPr>
        <w:t>2</w:t>
      </w:r>
      <w:r w:rsidR="00E37F83">
        <w:rPr>
          <w:color w:val="262626"/>
          <w:sz w:val="25"/>
          <w:szCs w:val="25"/>
          <w:lang w:val="en-US"/>
        </w:rPr>
        <w:t>O</w:t>
      </w:r>
      <w:r w:rsidR="00E37F83" w:rsidRPr="00127CAE">
        <w:rPr>
          <w:color w:val="262626"/>
          <w:sz w:val="25"/>
          <w:szCs w:val="25"/>
          <w:vertAlign w:val="subscript"/>
        </w:rPr>
        <w:t>3</w:t>
      </w:r>
      <w:r w:rsidR="00E37F83" w:rsidRPr="00127CAE">
        <w:rPr>
          <w:color w:val="262626"/>
          <w:sz w:val="25"/>
          <w:szCs w:val="25"/>
        </w:rPr>
        <w:t xml:space="preserve"> + 3</w:t>
      </w:r>
      <w:r w:rsidR="00E37F83">
        <w:rPr>
          <w:color w:val="262626"/>
          <w:sz w:val="25"/>
          <w:szCs w:val="25"/>
          <w:lang w:val="en-US"/>
        </w:rPr>
        <w:t>CO</w:t>
      </w:r>
      <w:r w:rsidR="00E37F83" w:rsidRPr="00127CAE">
        <w:rPr>
          <w:color w:val="262626"/>
          <w:sz w:val="25"/>
          <w:szCs w:val="25"/>
        </w:rPr>
        <w:t xml:space="preserve"> = 2</w:t>
      </w:r>
      <w:r w:rsidR="00E37F83">
        <w:rPr>
          <w:color w:val="262626"/>
          <w:sz w:val="25"/>
          <w:szCs w:val="25"/>
          <w:lang w:val="en-US"/>
        </w:rPr>
        <w:t>Fe</w:t>
      </w:r>
      <w:r w:rsidR="00E37F83" w:rsidRPr="00127CAE">
        <w:rPr>
          <w:color w:val="262626"/>
          <w:sz w:val="25"/>
          <w:szCs w:val="25"/>
        </w:rPr>
        <w:t xml:space="preserve"> + 3</w:t>
      </w:r>
      <w:r w:rsidR="00E37F83">
        <w:rPr>
          <w:color w:val="262626"/>
          <w:sz w:val="25"/>
          <w:szCs w:val="25"/>
          <w:lang w:val="en-US"/>
        </w:rPr>
        <w:t>CO</w:t>
      </w:r>
      <w:r w:rsidR="00E37F83" w:rsidRPr="00127CAE">
        <w:rPr>
          <w:color w:val="262626"/>
          <w:sz w:val="25"/>
          <w:szCs w:val="25"/>
          <w:vertAlign w:val="subscript"/>
        </w:rPr>
        <w:t>2</w:t>
      </w:r>
    </w:p>
    <w:p w:rsidR="00127CAE" w:rsidRPr="00127CAE" w:rsidRDefault="00127CAE" w:rsidP="003603C6">
      <w:pPr>
        <w:pStyle w:val="a3"/>
        <w:shd w:val="clear" w:color="auto" w:fill="FFFFFF"/>
        <w:rPr>
          <w:color w:val="262626"/>
          <w:sz w:val="25"/>
          <w:szCs w:val="25"/>
        </w:rPr>
      </w:pPr>
      <w:r>
        <w:rPr>
          <w:color w:val="262626"/>
          <w:sz w:val="25"/>
          <w:szCs w:val="25"/>
        </w:rPr>
        <w:t xml:space="preserve">                                 1кмоль               2кмоль</w:t>
      </w:r>
    </w:p>
    <w:p w:rsidR="00E37F83" w:rsidRDefault="00E37F83" w:rsidP="003603C6">
      <w:pPr>
        <w:pStyle w:val="a3"/>
        <w:shd w:val="clear" w:color="auto" w:fill="FFFFFF"/>
        <w:rPr>
          <w:color w:val="262626"/>
          <w:sz w:val="25"/>
          <w:szCs w:val="25"/>
        </w:rPr>
      </w:pPr>
      <w:proofErr w:type="gramStart"/>
      <w:r>
        <w:rPr>
          <w:color w:val="262626"/>
          <w:sz w:val="25"/>
          <w:szCs w:val="25"/>
          <w:lang w:val="en-US"/>
        </w:rPr>
        <w:t>W</w:t>
      </w:r>
      <w:r w:rsidRPr="00127CAE">
        <w:rPr>
          <w:color w:val="262626"/>
          <w:sz w:val="25"/>
          <w:szCs w:val="25"/>
        </w:rPr>
        <w:t>(</w:t>
      </w:r>
      <w:proofErr w:type="gramEnd"/>
      <w:r w:rsidRPr="00127CAE">
        <w:rPr>
          <w:color w:val="262626"/>
          <w:sz w:val="25"/>
          <w:szCs w:val="25"/>
        </w:rPr>
        <w:t xml:space="preserve"> </w:t>
      </w:r>
      <w:r>
        <w:rPr>
          <w:color w:val="262626"/>
          <w:sz w:val="25"/>
          <w:szCs w:val="25"/>
        </w:rPr>
        <w:t>чистого) = 100% - 10% = 90%</w:t>
      </w:r>
    </w:p>
    <w:p w:rsidR="00E60A01" w:rsidRPr="00E60A01" w:rsidRDefault="00E37F83" w:rsidP="00E60A01">
      <w:pPr>
        <w:pStyle w:val="a6"/>
      </w:pPr>
      <w:proofErr w:type="gramStart"/>
      <w:r>
        <w:rPr>
          <w:lang w:val="en-US"/>
        </w:rPr>
        <w:t>W</w:t>
      </w:r>
      <w:r w:rsidRPr="00127CAE">
        <w:t>(</w:t>
      </w:r>
      <w:proofErr w:type="gramEnd"/>
      <w:r w:rsidRPr="00127CAE">
        <w:t xml:space="preserve"> </w:t>
      </w:r>
      <w:r>
        <w:t>чистого) =</w:t>
      </w:r>
      <w:r w:rsidR="00127CAE" w:rsidRPr="00127CAE">
        <w:t xml:space="preserve"> </w:t>
      </w:r>
      <w:r w:rsidR="00127CAE" w:rsidRPr="00E60A01">
        <w:rPr>
          <w:u w:val="single"/>
          <w:lang w:val="en-US"/>
        </w:rPr>
        <w:t>m</w:t>
      </w:r>
      <w:r w:rsidR="00127CAE" w:rsidRPr="00E60A01">
        <w:rPr>
          <w:u w:val="single"/>
        </w:rPr>
        <w:t>(чист.)</w:t>
      </w:r>
      <w:r w:rsidR="00E60A01">
        <w:rPr>
          <w:u w:val="single"/>
        </w:rPr>
        <w:t xml:space="preserve"> </w:t>
      </w:r>
      <w:r w:rsidR="00E60A01" w:rsidRPr="00E60A01">
        <w:rPr>
          <w:u w:val="single"/>
        </w:rPr>
        <w:t xml:space="preserve"> </w:t>
      </w:r>
      <w:proofErr w:type="gramStart"/>
      <w:r w:rsidR="00E60A01">
        <w:rPr>
          <w:lang w:val="en-US"/>
        </w:rPr>
        <w:t>x</w:t>
      </w:r>
      <w:proofErr w:type="gramEnd"/>
      <w:r w:rsidR="00E60A01" w:rsidRPr="00E60A01">
        <w:t xml:space="preserve"> 100%</w:t>
      </w:r>
    </w:p>
    <w:p w:rsidR="00972A5F" w:rsidRPr="00972A5F" w:rsidRDefault="00E60A01" w:rsidP="00E60A01">
      <w:pPr>
        <w:pStyle w:val="a6"/>
      </w:pPr>
      <w:r>
        <w:t xml:space="preserve">                       </w:t>
      </w:r>
      <w:r w:rsidR="00972A5F" w:rsidRPr="00972A5F">
        <w:t xml:space="preserve"> </w:t>
      </w:r>
      <w:r>
        <w:t xml:space="preserve"> </w:t>
      </w:r>
      <w:proofErr w:type="gramStart"/>
      <w:r w:rsidR="00127CAE">
        <w:rPr>
          <w:lang w:val="en-US"/>
        </w:rPr>
        <w:t>m</w:t>
      </w:r>
      <w:r w:rsidR="00127CAE">
        <w:t>(</w:t>
      </w:r>
      <w:proofErr w:type="gramEnd"/>
      <w:r w:rsidR="00127CAE">
        <w:t xml:space="preserve">смеси) </w:t>
      </w:r>
      <w:r w:rsidRPr="00E60A01">
        <w:t xml:space="preserve">                  </w:t>
      </w:r>
      <w:r w:rsidR="00127CAE">
        <w:t xml:space="preserve"> </w:t>
      </w:r>
      <w:r w:rsidR="00127CAE">
        <w:rPr>
          <w:lang w:val="en-US"/>
        </w:rPr>
        <w:t>m</w:t>
      </w:r>
      <w:r w:rsidR="00127CAE" w:rsidRPr="00127CAE">
        <w:t>(</w:t>
      </w:r>
      <w:r w:rsidR="00127CAE">
        <w:t xml:space="preserve">чист.)= </w:t>
      </w:r>
      <w:r w:rsidR="00127CAE" w:rsidRPr="00972A5F">
        <w:rPr>
          <w:u w:val="single"/>
        </w:rPr>
        <w:t xml:space="preserve">90% </w:t>
      </w:r>
      <w:r w:rsidR="00127CAE" w:rsidRPr="00972A5F">
        <w:rPr>
          <w:u w:val="single"/>
          <w:lang w:val="en-US"/>
        </w:rPr>
        <w:t>x</w:t>
      </w:r>
      <w:r w:rsidR="00127CAE" w:rsidRPr="00972A5F">
        <w:rPr>
          <w:u w:val="single"/>
        </w:rPr>
        <w:t>100кг</w:t>
      </w:r>
      <w:r w:rsidR="00127CAE" w:rsidRPr="00127CAE">
        <w:t xml:space="preserve"> </w:t>
      </w:r>
      <w:r w:rsidR="00972A5F" w:rsidRPr="00972A5F">
        <w:t xml:space="preserve">  = 90</w:t>
      </w:r>
      <w:r w:rsidR="00972A5F">
        <w:t>кг</w:t>
      </w:r>
    </w:p>
    <w:p w:rsidR="00127CAE" w:rsidRDefault="00972A5F" w:rsidP="00E60A01">
      <w:pPr>
        <w:pStyle w:val="a6"/>
      </w:pPr>
      <w:r w:rsidRPr="00972A5F">
        <w:t xml:space="preserve">                                                                                  </w:t>
      </w:r>
      <w:r w:rsidR="00127CAE" w:rsidRPr="00127CAE">
        <w:t xml:space="preserve"> 100%</w:t>
      </w:r>
      <w:r w:rsidRPr="00972A5F">
        <w:t xml:space="preserve">             </w:t>
      </w:r>
    </w:p>
    <w:p w:rsidR="00972A5F" w:rsidRPr="00972A5F" w:rsidRDefault="00127CAE" w:rsidP="00972A5F">
      <w:pPr>
        <w:pStyle w:val="a6"/>
      </w:pPr>
      <w:proofErr w:type="gramStart"/>
      <w:r>
        <w:rPr>
          <w:lang w:val="en-US"/>
        </w:rPr>
        <w:t>M</w:t>
      </w:r>
      <w:r w:rsidRPr="00127CAE">
        <w:t>(</w:t>
      </w:r>
      <w:proofErr w:type="gramEnd"/>
      <w:r>
        <w:rPr>
          <w:lang w:val="en-US"/>
        </w:rPr>
        <w:t>Fe</w:t>
      </w:r>
      <w:r w:rsidRPr="00127CAE">
        <w:rPr>
          <w:vertAlign w:val="subscript"/>
        </w:rPr>
        <w:t>2</w:t>
      </w:r>
      <w:r>
        <w:rPr>
          <w:lang w:val="en-US"/>
        </w:rPr>
        <w:t>O</w:t>
      </w:r>
      <w:r w:rsidRPr="00127CAE">
        <w:rPr>
          <w:vertAlign w:val="subscript"/>
        </w:rPr>
        <w:t>3</w:t>
      </w:r>
      <w:r w:rsidRPr="00127CAE">
        <w:t>)= 56</w:t>
      </w:r>
      <w:r>
        <w:rPr>
          <w:lang w:val="en-US"/>
        </w:rPr>
        <w:t>x</w:t>
      </w:r>
      <w:r w:rsidRPr="00127CAE">
        <w:t>2 +16</w:t>
      </w:r>
      <w:r>
        <w:rPr>
          <w:lang w:val="en-US"/>
        </w:rPr>
        <w:t>x</w:t>
      </w:r>
      <w:r w:rsidRPr="00127CAE">
        <w:t>3 = 160</w:t>
      </w:r>
      <w:r>
        <w:t>кг</w:t>
      </w:r>
      <w:r w:rsidRPr="00127CAE">
        <w:t>/</w:t>
      </w:r>
      <w:proofErr w:type="spellStart"/>
      <w:r>
        <w:t>кмоль</w:t>
      </w:r>
      <w:proofErr w:type="spellEnd"/>
      <w:r>
        <w:t xml:space="preserve">;   </w:t>
      </w:r>
      <w:r>
        <w:rPr>
          <w:lang w:val="en-US"/>
        </w:rPr>
        <w:t>n</w:t>
      </w:r>
      <w:r w:rsidRPr="00127CAE">
        <w:t>(</w:t>
      </w:r>
      <w:r>
        <w:rPr>
          <w:lang w:val="en-US"/>
        </w:rPr>
        <w:t>Fe</w:t>
      </w:r>
      <w:r w:rsidR="00E60A01">
        <w:rPr>
          <w:vertAlign w:val="subscript"/>
        </w:rPr>
        <w:t>2</w:t>
      </w:r>
      <w:r w:rsidR="00E60A01">
        <w:rPr>
          <w:lang w:val="en-US"/>
        </w:rPr>
        <w:t>O</w:t>
      </w:r>
      <w:r w:rsidR="00E60A01" w:rsidRPr="00E60A01">
        <w:rPr>
          <w:vertAlign w:val="subscript"/>
        </w:rPr>
        <w:t>3</w:t>
      </w:r>
      <w:r w:rsidRPr="00127CAE">
        <w:t xml:space="preserve">)= </w:t>
      </w:r>
      <w:r w:rsidRPr="00972A5F">
        <w:rPr>
          <w:u w:val="single"/>
        </w:rPr>
        <w:t>90кг</w:t>
      </w:r>
      <w:r w:rsidR="00972A5F">
        <w:rPr>
          <w:u w:val="single"/>
        </w:rPr>
        <w:t xml:space="preserve">                </w:t>
      </w:r>
      <w:r w:rsidR="00972A5F">
        <w:t>= 0,5625кмоль</w:t>
      </w:r>
    </w:p>
    <w:p w:rsidR="00E60A01" w:rsidRPr="00E60A01" w:rsidRDefault="00972A5F" w:rsidP="00972A5F">
      <w:pPr>
        <w:pStyle w:val="a6"/>
      </w:pPr>
      <w:r>
        <w:t xml:space="preserve">                                                                                    </w:t>
      </w:r>
      <w:r w:rsidR="00127CAE" w:rsidRPr="00127CAE">
        <w:t>160</w:t>
      </w:r>
      <w:r w:rsidR="00127CAE">
        <w:t>кг</w:t>
      </w:r>
      <w:r w:rsidR="00127CAE" w:rsidRPr="00127CAE">
        <w:t>/</w:t>
      </w:r>
      <w:proofErr w:type="spellStart"/>
      <w:r w:rsidR="00127CAE">
        <w:t>кмоль</w:t>
      </w:r>
      <w:proofErr w:type="spellEnd"/>
      <w:r>
        <w:t xml:space="preserve">    </w:t>
      </w:r>
    </w:p>
    <w:p w:rsidR="00E60A01" w:rsidRDefault="00E60A01" w:rsidP="003603C6">
      <w:pPr>
        <w:pStyle w:val="a3"/>
        <w:shd w:val="clear" w:color="auto" w:fill="FFFFFF"/>
        <w:rPr>
          <w:color w:val="262626"/>
          <w:sz w:val="25"/>
          <w:szCs w:val="25"/>
        </w:rPr>
      </w:pPr>
      <w:r w:rsidRPr="00E60A01">
        <w:rPr>
          <w:color w:val="262626"/>
          <w:sz w:val="25"/>
          <w:szCs w:val="25"/>
        </w:rPr>
        <w:t xml:space="preserve">  </w:t>
      </w:r>
      <w:proofErr w:type="gramStart"/>
      <w:r>
        <w:rPr>
          <w:color w:val="262626"/>
          <w:sz w:val="25"/>
          <w:szCs w:val="25"/>
          <w:lang w:val="en-US"/>
        </w:rPr>
        <w:t>n</w:t>
      </w:r>
      <w:r w:rsidRPr="00E60A01">
        <w:rPr>
          <w:color w:val="262626"/>
          <w:sz w:val="25"/>
          <w:szCs w:val="25"/>
        </w:rPr>
        <w:t>(</w:t>
      </w:r>
      <w:proofErr w:type="gramEnd"/>
      <w:r>
        <w:rPr>
          <w:color w:val="262626"/>
          <w:sz w:val="25"/>
          <w:szCs w:val="25"/>
          <w:lang w:val="en-US"/>
        </w:rPr>
        <w:t>Fe</w:t>
      </w:r>
      <w:r w:rsidRPr="00E60A01">
        <w:rPr>
          <w:color w:val="262626"/>
          <w:sz w:val="25"/>
          <w:szCs w:val="25"/>
        </w:rPr>
        <w:t xml:space="preserve">)= 0,5625 </w:t>
      </w:r>
      <w:r>
        <w:rPr>
          <w:color w:val="262626"/>
          <w:sz w:val="25"/>
          <w:szCs w:val="25"/>
          <w:lang w:val="en-US"/>
        </w:rPr>
        <w:t>x</w:t>
      </w:r>
      <w:r w:rsidRPr="00E60A01">
        <w:rPr>
          <w:color w:val="262626"/>
          <w:sz w:val="25"/>
          <w:szCs w:val="25"/>
        </w:rPr>
        <w:t xml:space="preserve"> 2/1 = 1,125</w:t>
      </w:r>
      <w:r>
        <w:rPr>
          <w:color w:val="262626"/>
          <w:sz w:val="25"/>
          <w:szCs w:val="25"/>
        </w:rPr>
        <w:t>кмоль</w:t>
      </w:r>
      <w:r w:rsidRPr="00E60A01">
        <w:rPr>
          <w:color w:val="262626"/>
          <w:sz w:val="25"/>
          <w:szCs w:val="25"/>
        </w:rPr>
        <w:t xml:space="preserve">;  </w:t>
      </w:r>
      <w:r>
        <w:rPr>
          <w:color w:val="262626"/>
          <w:sz w:val="25"/>
          <w:szCs w:val="25"/>
          <w:lang w:val="en-US"/>
        </w:rPr>
        <w:t>m</w:t>
      </w:r>
      <w:r w:rsidRPr="00E60A01">
        <w:rPr>
          <w:color w:val="262626"/>
          <w:sz w:val="25"/>
          <w:szCs w:val="25"/>
        </w:rPr>
        <w:t>(</w:t>
      </w:r>
      <w:r>
        <w:rPr>
          <w:color w:val="262626"/>
          <w:sz w:val="25"/>
          <w:szCs w:val="25"/>
          <w:lang w:val="en-US"/>
        </w:rPr>
        <w:t>Fe</w:t>
      </w:r>
      <w:r w:rsidRPr="00E60A01">
        <w:rPr>
          <w:color w:val="262626"/>
          <w:sz w:val="25"/>
          <w:szCs w:val="25"/>
        </w:rPr>
        <w:t>)= 1</w:t>
      </w:r>
      <w:r>
        <w:rPr>
          <w:color w:val="262626"/>
          <w:sz w:val="25"/>
          <w:szCs w:val="25"/>
        </w:rPr>
        <w:t xml:space="preserve">,125кмоль </w:t>
      </w:r>
      <w:r>
        <w:rPr>
          <w:color w:val="262626"/>
          <w:sz w:val="25"/>
          <w:szCs w:val="25"/>
          <w:lang w:val="en-US"/>
        </w:rPr>
        <w:t>x</w:t>
      </w:r>
      <w:r w:rsidRPr="00E60A01">
        <w:rPr>
          <w:color w:val="262626"/>
          <w:sz w:val="25"/>
          <w:szCs w:val="25"/>
        </w:rPr>
        <w:t xml:space="preserve"> 56</w:t>
      </w:r>
      <w:r>
        <w:rPr>
          <w:color w:val="262626"/>
          <w:sz w:val="25"/>
          <w:szCs w:val="25"/>
        </w:rPr>
        <w:t>кг</w:t>
      </w:r>
      <w:r w:rsidRPr="00E60A01">
        <w:rPr>
          <w:color w:val="262626"/>
          <w:sz w:val="25"/>
          <w:szCs w:val="25"/>
        </w:rPr>
        <w:t>/</w:t>
      </w:r>
      <w:proofErr w:type="spellStart"/>
      <w:r>
        <w:rPr>
          <w:color w:val="262626"/>
          <w:sz w:val="25"/>
          <w:szCs w:val="25"/>
        </w:rPr>
        <w:t>кмоль</w:t>
      </w:r>
      <w:proofErr w:type="spellEnd"/>
      <w:r>
        <w:rPr>
          <w:color w:val="262626"/>
          <w:sz w:val="25"/>
          <w:szCs w:val="25"/>
        </w:rPr>
        <w:t xml:space="preserve"> = 63кг (чист.)</w:t>
      </w:r>
    </w:p>
    <w:p w:rsidR="00972A5F" w:rsidRDefault="00972A5F" w:rsidP="00E60A01">
      <w:pPr>
        <w:pStyle w:val="a6"/>
      </w:pPr>
    </w:p>
    <w:p w:rsidR="00E60A01" w:rsidRPr="00E60A01" w:rsidRDefault="00E60A01" w:rsidP="00E60A01">
      <w:pPr>
        <w:pStyle w:val="a6"/>
      </w:pPr>
      <w:proofErr w:type="gramStart"/>
      <w:r>
        <w:rPr>
          <w:lang w:val="en-US"/>
        </w:rPr>
        <w:t>m</w:t>
      </w:r>
      <w:r w:rsidRPr="00972A5F">
        <w:t>(</w:t>
      </w:r>
      <w:proofErr w:type="gramEnd"/>
      <w:r>
        <w:t xml:space="preserve">смеси)= </w:t>
      </w:r>
      <w:r w:rsidRPr="00E60A01">
        <w:rPr>
          <w:u w:val="single"/>
        </w:rPr>
        <w:t>63кг</w:t>
      </w:r>
      <w:r>
        <w:t xml:space="preserve"> </w:t>
      </w:r>
      <w:r w:rsidRPr="00972A5F">
        <w:t xml:space="preserve"> </w:t>
      </w:r>
      <w:r>
        <w:rPr>
          <w:lang w:val="en-US"/>
        </w:rPr>
        <w:t>x</w:t>
      </w:r>
      <w:r w:rsidRPr="00972A5F">
        <w:t xml:space="preserve"> 100% =66</w:t>
      </w:r>
      <w:r>
        <w:t>,315 = 66,3кг</w:t>
      </w:r>
    </w:p>
    <w:p w:rsidR="00E60A01" w:rsidRDefault="00E60A01" w:rsidP="00E60A01">
      <w:pPr>
        <w:pStyle w:val="a6"/>
      </w:pPr>
      <w:r w:rsidRPr="00972A5F">
        <w:lastRenderedPageBreak/>
        <w:t xml:space="preserve">                   95% </w:t>
      </w:r>
    </w:p>
    <w:p w:rsidR="00972A5F" w:rsidRDefault="00972A5F" w:rsidP="00E60A01">
      <w:pPr>
        <w:pStyle w:val="a6"/>
      </w:pPr>
      <w:r>
        <w:t xml:space="preserve">Ответ: </w:t>
      </w:r>
      <w:r>
        <w:rPr>
          <w:lang w:val="en-US"/>
        </w:rPr>
        <w:t>m</w:t>
      </w:r>
      <w:r>
        <w:t>(смеси) = 66,3кг</w:t>
      </w:r>
    </w:p>
    <w:p w:rsidR="008B28D8" w:rsidRDefault="008B1FE7" w:rsidP="008B1FE7">
      <w:pPr>
        <w:pStyle w:val="a6"/>
      </w:pPr>
      <w:r w:rsidRPr="008B1FE7">
        <w:rPr>
          <w:b/>
          <w:color w:val="000000" w:themeColor="text1"/>
        </w:rPr>
        <w:t>Вопрос 7.</w:t>
      </w:r>
      <w:r>
        <w:t xml:space="preserve"> </w:t>
      </w:r>
      <w:r w:rsidR="008B28D8">
        <w:t>Задача. На частичное восстановление 120г оксида железа (</w:t>
      </w:r>
      <w:r w:rsidR="008B28D8">
        <w:rPr>
          <w:lang w:val="en-US"/>
        </w:rPr>
        <w:t>III</w:t>
      </w:r>
      <w:r w:rsidR="008B28D8" w:rsidRPr="008B28D8">
        <w:t>)</w:t>
      </w:r>
      <w:r w:rsidR="008B28D8">
        <w:t xml:space="preserve"> затрачен водород объемом 5,6л (</w:t>
      </w:r>
      <w:proofErr w:type="gramStart"/>
      <w:r w:rsidR="008B28D8">
        <w:t>при</w:t>
      </w:r>
      <w:proofErr w:type="gramEnd"/>
      <w:r w:rsidR="008B28D8">
        <w:t xml:space="preserve"> н.у.). Какой оксид железа образовался в результате реакции, какова его масса?</w:t>
      </w:r>
    </w:p>
    <w:p w:rsidR="008B28D8" w:rsidRPr="005E481E" w:rsidRDefault="008B28D8" w:rsidP="00E60A01">
      <w:pPr>
        <w:pStyle w:val="a6"/>
      </w:pPr>
      <w:r>
        <w:t xml:space="preserve">Решение: </w:t>
      </w:r>
      <w:r w:rsidR="005E481E">
        <w:t xml:space="preserve">                   0,25моль </w:t>
      </w:r>
      <w:r w:rsidR="005E481E" w:rsidRPr="005E481E">
        <w:t xml:space="preserve">   </w:t>
      </w:r>
      <w:r w:rsidR="005E481E">
        <w:t xml:space="preserve"> </w:t>
      </w:r>
      <w:r w:rsidR="005E481E">
        <w:rPr>
          <w:lang w:val="en-US"/>
        </w:rPr>
        <w:t>x</w:t>
      </w:r>
    </w:p>
    <w:p w:rsidR="00797157" w:rsidRDefault="00797157" w:rsidP="00E60A01">
      <w:pPr>
        <w:pStyle w:val="a6"/>
      </w:pPr>
      <w:r>
        <w:t xml:space="preserve">                         </w:t>
      </w:r>
      <w:r>
        <w:rPr>
          <w:lang w:val="en-US"/>
        </w:rPr>
        <w:t>Fe</w:t>
      </w:r>
      <w:r w:rsidRPr="00797157">
        <w:rPr>
          <w:vertAlign w:val="subscript"/>
        </w:rPr>
        <w:t>2</w:t>
      </w:r>
      <w:r>
        <w:rPr>
          <w:lang w:val="en-US"/>
        </w:rPr>
        <w:t>O</w:t>
      </w:r>
      <w:r w:rsidRPr="00797157">
        <w:rPr>
          <w:vertAlign w:val="subscript"/>
        </w:rPr>
        <w:t>3</w:t>
      </w:r>
      <w:r w:rsidRPr="00797157">
        <w:t xml:space="preserve"> + </w:t>
      </w:r>
      <w:r>
        <w:rPr>
          <w:lang w:val="en-US"/>
        </w:rPr>
        <w:t>H</w:t>
      </w:r>
      <w:r w:rsidRPr="00797157">
        <w:rPr>
          <w:vertAlign w:val="subscript"/>
        </w:rPr>
        <w:t>2</w:t>
      </w:r>
      <w:r w:rsidRPr="00797157">
        <w:t xml:space="preserve"> </w:t>
      </w:r>
      <w:r w:rsidR="005E481E">
        <w:t xml:space="preserve">   </w:t>
      </w:r>
      <w:r w:rsidRPr="00797157">
        <w:t>=</w:t>
      </w:r>
      <w:r w:rsidR="005E481E">
        <w:t xml:space="preserve">   </w:t>
      </w:r>
      <w:r w:rsidRPr="00797157">
        <w:t xml:space="preserve"> 2</w:t>
      </w:r>
      <w:proofErr w:type="spellStart"/>
      <w:r>
        <w:rPr>
          <w:lang w:val="en-US"/>
        </w:rPr>
        <w:t>FeO</w:t>
      </w:r>
      <w:proofErr w:type="spellEnd"/>
      <w:r w:rsidRPr="00797157">
        <w:t xml:space="preserve"> + </w:t>
      </w:r>
      <w:r>
        <w:rPr>
          <w:lang w:val="en-US"/>
        </w:rPr>
        <w:t>H</w:t>
      </w:r>
      <w:r w:rsidRPr="00797157">
        <w:rPr>
          <w:vertAlign w:val="subscript"/>
        </w:rPr>
        <w:t>2</w:t>
      </w:r>
      <w:r>
        <w:rPr>
          <w:lang w:val="en-US"/>
        </w:rPr>
        <w:t>O</w:t>
      </w:r>
    </w:p>
    <w:p w:rsidR="005E481E" w:rsidRPr="005E481E" w:rsidRDefault="005E481E" w:rsidP="00E60A01">
      <w:pPr>
        <w:pStyle w:val="a6"/>
      </w:pPr>
      <w:r w:rsidRPr="005E481E">
        <w:t xml:space="preserve">                                     1 </w:t>
      </w:r>
      <w:r>
        <w:t>моль     2моль</w:t>
      </w:r>
    </w:p>
    <w:p w:rsidR="00797157" w:rsidRDefault="00797157" w:rsidP="00E60A01">
      <w:pPr>
        <w:pStyle w:val="a6"/>
      </w:pPr>
      <w:r w:rsidRPr="00797157">
        <w:t xml:space="preserve"> </w:t>
      </w:r>
      <w:r>
        <w:t>Определим  количество исходных реагирующих веществ:</w:t>
      </w:r>
    </w:p>
    <w:p w:rsidR="00797157" w:rsidRDefault="00797157" w:rsidP="00E60A01">
      <w:pPr>
        <w:pStyle w:val="a6"/>
      </w:pPr>
      <w:r>
        <w:rPr>
          <w:lang w:val="en-US"/>
        </w:rPr>
        <w:t>M (Fe</w:t>
      </w:r>
      <w:r w:rsidRPr="00797157">
        <w:rPr>
          <w:vertAlign w:val="subscript"/>
        </w:rPr>
        <w:t>2</w:t>
      </w:r>
      <w:r>
        <w:rPr>
          <w:lang w:val="en-US"/>
        </w:rPr>
        <w:t>O</w:t>
      </w:r>
      <w:r w:rsidRPr="00797157">
        <w:rPr>
          <w:vertAlign w:val="subscript"/>
        </w:rPr>
        <w:t>3</w:t>
      </w:r>
      <w:r>
        <w:rPr>
          <w:lang w:val="en-US"/>
        </w:rPr>
        <w:t>) = 56 *2 + 16 *3 = 160</w:t>
      </w:r>
      <w:r>
        <w:t>г</w:t>
      </w:r>
      <w:r>
        <w:rPr>
          <w:lang w:val="en-US"/>
        </w:rPr>
        <w:t>/</w:t>
      </w:r>
      <w:r>
        <w:t xml:space="preserve">моль;  </w:t>
      </w:r>
    </w:p>
    <w:p w:rsidR="00797157" w:rsidRPr="005E481E" w:rsidRDefault="00797157" w:rsidP="00E60A01">
      <w:pPr>
        <w:pStyle w:val="a6"/>
      </w:pPr>
      <w:proofErr w:type="gramStart"/>
      <w:r>
        <w:rPr>
          <w:lang w:val="en-US"/>
        </w:rPr>
        <w:t>n</w:t>
      </w:r>
      <w:proofErr w:type="gramEnd"/>
      <w:r w:rsidRPr="00797157">
        <w:t xml:space="preserve"> (</w:t>
      </w:r>
      <w:r>
        <w:rPr>
          <w:lang w:val="en-US"/>
        </w:rPr>
        <w:t>Fe</w:t>
      </w:r>
      <w:r w:rsidRPr="00797157">
        <w:rPr>
          <w:vertAlign w:val="subscript"/>
        </w:rPr>
        <w:t>2</w:t>
      </w:r>
      <w:r>
        <w:rPr>
          <w:lang w:val="en-US"/>
        </w:rPr>
        <w:t>O</w:t>
      </w:r>
      <w:r w:rsidRPr="00797157">
        <w:rPr>
          <w:vertAlign w:val="subscript"/>
        </w:rPr>
        <w:t>3</w:t>
      </w:r>
      <w:r w:rsidRPr="00797157">
        <w:t xml:space="preserve">) = </w:t>
      </w:r>
      <w:r w:rsidRPr="00797157">
        <w:rPr>
          <w:u w:val="single"/>
        </w:rPr>
        <w:t>120г</w:t>
      </w:r>
      <w:r>
        <w:rPr>
          <w:u w:val="single"/>
        </w:rPr>
        <w:t xml:space="preserve">          </w:t>
      </w:r>
      <w:r w:rsidR="005E481E">
        <w:t>= 0,75 моль – избыток;</w:t>
      </w:r>
      <w:r>
        <w:t xml:space="preserve"> </w:t>
      </w:r>
      <w:r>
        <w:rPr>
          <w:lang w:val="en-US"/>
        </w:rPr>
        <w:t>n</w:t>
      </w:r>
      <w:r w:rsidRPr="00797157">
        <w:t>(</w:t>
      </w:r>
      <w:r>
        <w:rPr>
          <w:lang w:val="en-US"/>
        </w:rPr>
        <w:t>H</w:t>
      </w:r>
      <w:r w:rsidRPr="00797157">
        <w:rPr>
          <w:vertAlign w:val="subscript"/>
        </w:rPr>
        <w:t>2</w:t>
      </w:r>
      <w:r w:rsidRPr="00797157">
        <w:t xml:space="preserve">) = </w:t>
      </w:r>
      <w:r w:rsidR="005E481E">
        <w:rPr>
          <w:u w:val="single"/>
        </w:rPr>
        <w:t xml:space="preserve">5,6 л            </w:t>
      </w:r>
      <w:r w:rsidR="005E481E">
        <w:t>= 0,25 моль -недостаток</w:t>
      </w:r>
    </w:p>
    <w:p w:rsidR="00797157" w:rsidRDefault="00797157" w:rsidP="00E60A01">
      <w:pPr>
        <w:pStyle w:val="a6"/>
      </w:pPr>
      <w:r>
        <w:t xml:space="preserve">                   160г</w:t>
      </w:r>
      <w:r w:rsidRPr="005E481E">
        <w:t>/</w:t>
      </w:r>
      <w:r>
        <w:t>моль</w:t>
      </w:r>
      <w:r w:rsidR="005E481E">
        <w:t xml:space="preserve">                                                         22,4л</w:t>
      </w:r>
      <w:r w:rsidR="005E481E" w:rsidRPr="00954DD0">
        <w:t>/</w:t>
      </w:r>
      <w:r w:rsidR="005E481E">
        <w:t>моль</w:t>
      </w:r>
    </w:p>
    <w:p w:rsidR="005E481E" w:rsidRPr="00C17B6B" w:rsidRDefault="005E481E" w:rsidP="00E60A01">
      <w:pPr>
        <w:pStyle w:val="a6"/>
        <w:rPr>
          <w:u w:val="single"/>
        </w:rPr>
      </w:pPr>
      <w:r w:rsidRPr="005E481E">
        <w:rPr>
          <w:u w:val="single"/>
        </w:rPr>
        <w:t>0,25 моль</w:t>
      </w:r>
      <w:r>
        <w:rPr>
          <w:u w:val="single"/>
        </w:rPr>
        <w:t xml:space="preserve"> </w:t>
      </w:r>
      <w:r>
        <w:t xml:space="preserve"> =  </w:t>
      </w:r>
      <w:r>
        <w:rPr>
          <w:u w:val="single"/>
          <w:lang w:val="en-US"/>
        </w:rPr>
        <w:t>x</w:t>
      </w:r>
    </w:p>
    <w:p w:rsidR="00797157" w:rsidRPr="00C17B6B" w:rsidRDefault="00C17B6B" w:rsidP="00E60A01">
      <w:pPr>
        <w:pStyle w:val="a6"/>
      </w:pPr>
      <w:r>
        <w:t xml:space="preserve">1 моль         2 моль                </w:t>
      </w:r>
      <w:r>
        <w:rPr>
          <w:lang w:val="en-US"/>
        </w:rPr>
        <w:t>x</w:t>
      </w:r>
      <w:r w:rsidRPr="00C17B6B">
        <w:t xml:space="preserve"> = </w:t>
      </w:r>
      <w:r>
        <w:rPr>
          <w:u w:val="single"/>
        </w:rPr>
        <w:t xml:space="preserve">0,25 моль *2 моль </w:t>
      </w:r>
      <w:r>
        <w:t>= 0,5 моль (</w:t>
      </w:r>
      <w:proofErr w:type="spellStart"/>
      <w:r>
        <w:rPr>
          <w:lang w:val="en-US"/>
        </w:rPr>
        <w:t>FeO</w:t>
      </w:r>
      <w:proofErr w:type="spellEnd"/>
      <w:r>
        <w:t>)</w:t>
      </w:r>
    </w:p>
    <w:p w:rsidR="00C17B6B" w:rsidRDefault="00C17B6B" w:rsidP="00E60A01">
      <w:pPr>
        <w:pStyle w:val="a6"/>
        <w:rPr>
          <w:lang w:val="en-US"/>
        </w:rPr>
      </w:pPr>
      <w:r w:rsidRPr="00C17B6B">
        <w:t xml:space="preserve">                                                            1 моль </w:t>
      </w:r>
    </w:p>
    <w:p w:rsidR="00C17B6B" w:rsidRDefault="00C17B6B" w:rsidP="00E60A01">
      <w:pPr>
        <w:pStyle w:val="a6"/>
        <w:rPr>
          <w:lang w:val="en-US"/>
        </w:rPr>
      </w:pPr>
    </w:p>
    <w:p w:rsidR="00C17B6B" w:rsidRDefault="00C17B6B" w:rsidP="00E60A01">
      <w:pPr>
        <w:pStyle w:val="a6"/>
      </w:pPr>
      <w:proofErr w:type="gramStart"/>
      <w:r>
        <w:rPr>
          <w:lang w:val="en-US"/>
        </w:rPr>
        <w:t>M</w:t>
      </w:r>
      <w:r w:rsidRPr="006B7119">
        <w:t>(</w:t>
      </w:r>
      <w:proofErr w:type="spellStart"/>
      <w:proofErr w:type="gramEnd"/>
      <w:r>
        <w:rPr>
          <w:lang w:val="en-US"/>
        </w:rPr>
        <w:t>FeO</w:t>
      </w:r>
      <w:proofErr w:type="spellEnd"/>
      <w:r w:rsidRPr="006B7119">
        <w:t>) = 56+16 =72</w:t>
      </w:r>
      <w:r>
        <w:t>г</w:t>
      </w:r>
      <w:r w:rsidRPr="006B7119">
        <w:t>/</w:t>
      </w:r>
      <w:r>
        <w:t>моль</w:t>
      </w:r>
    </w:p>
    <w:p w:rsidR="00C17B6B" w:rsidRDefault="006B7119" w:rsidP="00E60A01">
      <w:pPr>
        <w:pStyle w:val="a6"/>
      </w:pPr>
      <w:proofErr w:type="gramStart"/>
      <w:r>
        <w:rPr>
          <w:lang w:val="en-US"/>
        </w:rPr>
        <w:t>m</w:t>
      </w:r>
      <w:r w:rsidR="00C17B6B" w:rsidRPr="006B7119">
        <w:t>(</w:t>
      </w:r>
      <w:proofErr w:type="spellStart"/>
      <w:proofErr w:type="gramEnd"/>
      <w:r w:rsidR="00C17B6B">
        <w:rPr>
          <w:lang w:val="en-US"/>
        </w:rPr>
        <w:t>FeO</w:t>
      </w:r>
      <w:proofErr w:type="spellEnd"/>
      <w:r w:rsidR="00C17B6B" w:rsidRPr="006B7119">
        <w:t xml:space="preserve">) = </w:t>
      </w:r>
      <w:r w:rsidR="00C17B6B" w:rsidRPr="00C17B6B">
        <w:t xml:space="preserve">  </w:t>
      </w:r>
      <w:r w:rsidRPr="006B7119">
        <w:t>72</w:t>
      </w:r>
      <w:r>
        <w:t>г</w:t>
      </w:r>
      <w:r w:rsidRPr="006B7119">
        <w:t>/</w:t>
      </w:r>
      <w:r>
        <w:t>моль</w:t>
      </w:r>
      <w:r w:rsidRPr="006B7119">
        <w:t xml:space="preserve"> *0</w:t>
      </w:r>
      <w:r>
        <w:t>,5моль = 36г</w:t>
      </w:r>
    </w:p>
    <w:p w:rsidR="006B7119" w:rsidRPr="006B7119" w:rsidRDefault="006B7119" w:rsidP="00E60A01">
      <w:pPr>
        <w:pStyle w:val="a6"/>
      </w:pPr>
      <w:r>
        <w:t xml:space="preserve">Ответ: </w:t>
      </w:r>
      <w:r>
        <w:rPr>
          <w:lang w:val="en-US"/>
        </w:rPr>
        <w:t>m</w:t>
      </w:r>
      <w:r w:rsidRPr="006B7119">
        <w:t>(</w:t>
      </w:r>
      <w:proofErr w:type="spellStart"/>
      <w:r>
        <w:rPr>
          <w:lang w:val="en-US"/>
        </w:rPr>
        <w:t>FeO</w:t>
      </w:r>
      <w:proofErr w:type="spellEnd"/>
      <w:r w:rsidRPr="006B7119">
        <w:t>)</w:t>
      </w:r>
      <w:r>
        <w:rPr>
          <w:lang w:val="en-US"/>
        </w:rPr>
        <w:t xml:space="preserve"> = 36</w:t>
      </w:r>
      <w:r>
        <w:t>г</w:t>
      </w:r>
    </w:p>
    <w:p w:rsidR="00C17B6B" w:rsidRPr="00C17B6B" w:rsidRDefault="00C17B6B" w:rsidP="00E60A01">
      <w:pPr>
        <w:pStyle w:val="a6"/>
      </w:pPr>
      <w:r w:rsidRPr="00C17B6B">
        <w:t xml:space="preserve">   </w:t>
      </w:r>
    </w:p>
    <w:p w:rsidR="003603C6" w:rsidRPr="00C17B6B" w:rsidRDefault="003603C6" w:rsidP="003603C6">
      <w:pPr>
        <w:pStyle w:val="a3"/>
        <w:shd w:val="clear" w:color="auto" w:fill="FFFFFF"/>
        <w:rPr>
          <w:rFonts w:ascii="Georgia" w:hAnsi="Georgia"/>
          <w:color w:val="262626"/>
          <w:sz w:val="25"/>
          <w:szCs w:val="25"/>
        </w:rPr>
      </w:pPr>
      <w:r w:rsidRPr="00C17B6B">
        <w:rPr>
          <w:rFonts w:ascii="Georgia" w:hAnsi="Georgia"/>
          <w:color w:val="262626"/>
          <w:sz w:val="25"/>
          <w:szCs w:val="25"/>
        </w:rPr>
        <w:t xml:space="preserve">                        </w:t>
      </w:r>
      <w:r w:rsidR="00C17B6B" w:rsidRPr="00C17B6B">
        <w:rPr>
          <w:rFonts w:ascii="Georgia" w:hAnsi="Georgia"/>
          <w:color w:val="262626"/>
          <w:sz w:val="25"/>
          <w:szCs w:val="25"/>
        </w:rPr>
        <w:t xml:space="preserve">                             </w:t>
      </w:r>
    </w:p>
    <w:p w:rsidR="003603C6" w:rsidRPr="00E60A01" w:rsidRDefault="003603C6" w:rsidP="003603C6">
      <w:pPr>
        <w:pStyle w:val="a3"/>
        <w:shd w:val="clear" w:color="auto" w:fill="FFFFFF"/>
        <w:rPr>
          <w:rFonts w:ascii="Georgia" w:hAnsi="Georgia"/>
          <w:color w:val="262626"/>
          <w:sz w:val="25"/>
          <w:szCs w:val="25"/>
        </w:rPr>
      </w:pPr>
    </w:p>
    <w:sectPr w:rsidR="003603C6" w:rsidRPr="00E60A01" w:rsidSect="00B972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6DEC"/>
    <w:multiLevelType w:val="hybridMultilevel"/>
    <w:tmpl w:val="9C085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2827BF"/>
    <w:multiLevelType w:val="hybridMultilevel"/>
    <w:tmpl w:val="146E19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7E650D"/>
    <w:rsid w:val="000F1B11"/>
    <w:rsid w:val="00127CAE"/>
    <w:rsid w:val="00250031"/>
    <w:rsid w:val="00262339"/>
    <w:rsid w:val="003603C6"/>
    <w:rsid w:val="003C63F0"/>
    <w:rsid w:val="005E481E"/>
    <w:rsid w:val="00660C0B"/>
    <w:rsid w:val="006B2F1D"/>
    <w:rsid w:val="006B7119"/>
    <w:rsid w:val="00797157"/>
    <w:rsid w:val="007E650D"/>
    <w:rsid w:val="00842F46"/>
    <w:rsid w:val="008B1FE7"/>
    <w:rsid w:val="008B28D8"/>
    <w:rsid w:val="00954DD0"/>
    <w:rsid w:val="00972A5F"/>
    <w:rsid w:val="009E3474"/>
    <w:rsid w:val="00B9729A"/>
    <w:rsid w:val="00BA5055"/>
    <w:rsid w:val="00C17B6B"/>
    <w:rsid w:val="00E1390A"/>
    <w:rsid w:val="00E37F83"/>
    <w:rsid w:val="00E60A01"/>
    <w:rsid w:val="00EB3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5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C63F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7E650D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rsid w:val="007E650D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7E650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B39E9"/>
    <w:pPr>
      <w:ind w:left="720"/>
      <w:contextualSpacing/>
    </w:pPr>
  </w:style>
  <w:style w:type="paragraph" w:styleId="a6">
    <w:name w:val="No Spacing"/>
    <w:uiPriority w:val="1"/>
    <w:qFormat/>
    <w:rsid w:val="00EB39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C63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js-data-published">
    <w:name w:val="js-data-published"/>
    <w:basedOn w:val="a0"/>
    <w:rsid w:val="003603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3966">
          <w:marLeft w:val="0"/>
          <w:marRight w:val="0"/>
          <w:marTop w:val="0"/>
          <w:marBottom w:val="2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35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1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106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9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92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2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dravcity.ru/blog-o-zdorovie/produkty-bogatye-zhelezom/" TargetMode="External"/><Relationship Id="rId13" Type="http://schemas.openxmlformats.org/officeDocument/2006/relationships/hyperlink" Target="http://www.chem100.ru/elem.php?n=26" TargetMode="External"/><Relationship Id="rId18" Type="http://schemas.openxmlformats.org/officeDocument/2006/relationships/hyperlink" Target="https://ru.wikipedia.org/wiki/%D0%96%D0%B5%D0%BB%D0%B5%D0%B7%D0%BE" TargetMode="External"/><Relationship Id="rId26" Type="http://schemas.openxmlformats.org/officeDocument/2006/relationships/hyperlink" Target="https://ru.wikipedia.org/wiki/%D0%9A%D1%83%D0%BD%D0%B6%D1%83%D1%82" TargetMode="External"/><Relationship Id="rId3" Type="http://schemas.openxmlformats.org/officeDocument/2006/relationships/styles" Target="styles.xml"/><Relationship Id="rId21" Type="http://schemas.openxmlformats.org/officeDocument/2006/relationships/hyperlink" Target="https://ru.wikipedia.org/wiki/%D0%AF%D0%B9%D1%86%D0%BE_(%D0%BF%D0%B8%D1%89%D0%B5%D0%B2%D0%BE%D0%B9_%D0%BF%D1%80%D0%BE%D0%B4%D1%83%D0%BA%D1%82)" TargetMode="External"/><Relationship Id="rId7" Type="http://schemas.openxmlformats.org/officeDocument/2006/relationships/hyperlink" Target="https://ru.wikipedia.org/wiki/&#1046;&#1077;&#1083;&#1077;&#1079;&#1086;" TargetMode="External"/><Relationship Id="rId12" Type="http://schemas.openxmlformats.org/officeDocument/2006/relationships/hyperlink" Target="http://n-t.ru/ri/ps/pb026.htm" TargetMode="External"/><Relationship Id="rId17" Type="http://schemas.openxmlformats.org/officeDocument/2006/relationships/hyperlink" Target="https://ru.wikipedia.org/wiki/%D0%96%D0%B5%D0%BB%D0%B5%D0%B7%D0%BE" TargetMode="External"/><Relationship Id="rId25" Type="http://schemas.openxmlformats.org/officeDocument/2006/relationships/hyperlink" Target="https://ru.wikipedia.org/wiki/%D0%A1%D0%B5%D0%BC%D1%8F_%D1%82%D1%8B%D0%BA%D0%B2%D1%8B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C%D0%B8%D0%BE%D0%B3%D0%BB%D0%BE%D0%B1%D0%B8%D0%BD" TargetMode="External"/><Relationship Id="rId20" Type="http://schemas.openxmlformats.org/officeDocument/2006/relationships/hyperlink" Target="https://ru.wikipedia.org/wiki/%D0%9C%D1%8F%D1%81%D0%BE" TargetMode="External"/><Relationship Id="rId29" Type="http://schemas.openxmlformats.org/officeDocument/2006/relationships/hyperlink" Target="https://ru.wikipedia.org/wiki/%D0%A2%D0%B8%D0%BC%D1%8C%D1%8F%D0%BD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gmsclinic.ru/blog/rol-zheleza-v-organizme-defitsit-izbytok-istochniki" TargetMode="External"/><Relationship Id="rId11" Type="http://schemas.openxmlformats.org/officeDocument/2006/relationships/hyperlink" Target="https://gemotest.ru/info/spravochnik/zabolevaniya/zhelezodefitsitnaya-anemiya/" TargetMode="External"/><Relationship Id="rId24" Type="http://schemas.openxmlformats.org/officeDocument/2006/relationships/hyperlink" Target="https://ru.wikipedia.org/wiki/%D0%A4%D0%B0%D1%81%D0%BE%D0%BB%D1%8C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3%D0%B5%D0%BC%D0%BE%D0%B3%D0%BB%D0%BE%D0%B1%D0%B8%D0%BD" TargetMode="External"/><Relationship Id="rId23" Type="http://schemas.openxmlformats.org/officeDocument/2006/relationships/hyperlink" Target="https://ru.wikipedia.org/wiki/%D0%A7%D0%B5%D1%87%D0%B5%D0%B2%D0%B8%D1%86%D0%B0" TargetMode="External"/><Relationship Id="rId28" Type="http://schemas.openxmlformats.org/officeDocument/2006/relationships/hyperlink" Target="https://ru.wikipedia.org/wiki/%D0%93%D1%80%D0%B5%D1%87%D0%BD%D0%B5%D0%B2%D0%B0%D1%8F_%D0%BA%D1%80%D1%83%D0%BF%D0%B0" TargetMode="External"/><Relationship Id="rId10" Type="http://schemas.openxmlformats.org/officeDocument/2006/relationships/hyperlink" Target="https://www.invitro.ru/library/bolezni/25905/" TargetMode="External"/><Relationship Id="rId19" Type="http://schemas.openxmlformats.org/officeDocument/2006/relationships/hyperlink" Target="https://ru.wikipedia.org/wiki/%D0%9F%D0%B5%D1%87%D0%B5%D0%BD%D1%8C" TargetMode="External"/><Relationship Id="rId31" Type="http://schemas.openxmlformats.org/officeDocument/2006/relationships/hyperlink" Target="https://ru.wikipedia.org/wiki/%D0%9F%D0%BE%D0%BB%D0%B5%D0%B2%D0%BE%D0%B9_%D1%81%D0%B0%D0%BB%D0%B0%D1%8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olgograd.medsi.ru/articles/10-produktov-v-kotorykh-soderzhitsya-mnogo-zheleza/" TargetMode="External"/><Relationship Id="rId14" Type="http://schemas.openxmlformats.org/officeDocument/2006/relationships/hyperlink" Target="https://ru.wikipedia.org/wiki/%D0%A7%D0%B5%D0%BB%D0%BE%D0%B2%D0%B5%D0%BA" TargetMode="External"/><Relationship Id="rId22" Type="http://schemas.openxmlformats.org/officeDocument/2006/relationships/hyperlink" Target="https://ru.wikipedia.org/wiki/%D0%97%D0%B5%D1%80%D0%BD%D0%BE%D0%B1%D0%BE%D0%B1%D0%BE%D0%B2%D1%8B%D0%B5_%D0%BA%D1%83%D0%BB%D1%8C%D1%82%D1%83%D1%80%D1%8B" TargetMode="External"/><Relationship Id="rId27" Type="http://schemas.openxmlformats.org/officeDocument/2006/relationships/hyperlink" Target="https://ru.wikipedia.org/wiki/%D0%9A%D1%80%D1%83%D0%BF%D0%B0" TargetMode="External"/><Relationship Id="rId30" Type="http://schemas.openxmlformats.org/officeDocument/2006/relationships/hyperlink" Target="https://ru.wikipedia.org/wiki/%D0%9F%D0%B5%D1%82%D1%80%D1%83%D1%88%D0%BA%D0%B0_(%D1%80%D0%B0%D1%81%D1%82%D0%B5%D0%BD%D0%B8%D0%B5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A9BBFD-C2CB-4FED-B18A-43B88D5D4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4</Pages>
  <Words>1869</Words>
  <Characters>10654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2024-07-24T14:36:00Z</dcterms:created>
  <dcterms:modified xsi:type="dcterms:W3CDTF">2024-10-31T16:13:00Z</dcterms:modified>
</cp:coreProperties>
</file>